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AC0" w:rsidRDefault="00E04AC0">
      <w:pPr>
        <w:rPr>
          <w:sz w:val="26"/>
        </w:rPr>
      </w:pPr>
    </w:p>
    <w:p w:rsidR="00E04AC0" w:rsidRDefault="00E04AC0">
      <w:pPr>
        <w:rPr>
          <w:sz w:val="26"/>
        </w:rPr>
      </w:pPr>
    </w:p>
    <w:p w:rsidR="00E04AC0" w:rsidRDefault="00E04AC0">
      <w:pPr>
        <w:rPr>
          <w:sz w:val="26"/>
        </w:rPr>
      </w:pPr>
    </w:p>
    <w:p w:rsidR="00E04AC0" w:rsidRDefault="00E04AC0">
      <w:pPr>
        <w:spacing w:before="171"/>
        <w:rPr>
          <w:sz w:val="26"/>
        </w:rPr>
      </w:pPr>
    </w:p>
    <w:p w:rsidR="00E04AC0" w:rsidRDefault="00B5702E">
      <w:pPr>
        <w:ind w:right="258"/>
        <w:jc w:val="center"/>
        <w:rPr>
          <w:b/>
          <w:sz w:val="26"/>
        </w:rPr>
      </w:pPr>
      <w:r>
        <w:rPr>
          <w:b/>
          <w:spacing w:val="-2"/>
          <w:sz w:val="26"/>
        </w:rPr>
        <w:t>ПЕРСОНАЛЬНЫЙ</w:t>
      </w:r>
      <w:r>
        <w:rPr>
          <w:b/>
          <w:spacing w:val="1"/>
          <w:sz w:val="26"/>
        </w:rPr>
        <w:t xml:space="preserve"> </w:t>
      </w:r>
      <w:r>
        <w:rPr>
          <w:b/>
          <w:spacing w:val="-2"/>
          <w:sz w:val="26"/>
        </w:rPr>
        <w:t>СОСТАВ</w:t>
      </w:r>
      <w:r>
        <w:rPr>
          <w:b/>
          <w:sz w:val="26"/>
        </w:rPr>
        <w:t xml:space="preserve"> </w:t>
      </w:r>
      <w:r>
        <w:rPr>
          <w:b/>
          <w:spacing w:val="-2"/>
          <w:sz w:val="26"/>
        </w:rPr>
        <w:t>ПЕДАГОГИЧЕСКИХ</w:t>
      </w:r>
      <w:r>
        <w:rPr>
          <w:b/>
          <w:spacing w:val="2"/>
          <w:sz w:val="26"/>
        </w:rPr>
        <w:t xml:space="preserve"> </w:t>
      </w:r>
      <w:r>
        <w:rPr>
          <w:b/>
          <w:spacing w:val="-2"/>
          <w:sz w:val="26"/>
        </w:rPr>
        <w:t>РАБОТНИКОВ</w:t>
      </w:r>
    </w:p>
    <w:p w:rsidR="00083525" w:rsidRDefault="00B5702E" w:rsidP="00083525">
      <w:pPr>
        <w:pStyle w:val="a3"/>
        <w:spacing w:before="202" w:after="6" w:line="362" w:lineRule="auto"/>
        <w:ind w:left="7484" w:right="7745"/>
        <w:jc w:val="center"/>
      </w:pPr>
      <w:r>
        <w:t>ЧДОУ</w:t>
      </w:r>
      <w:r>
        <w:rPr>
          <w:spacing w:val="-13"/>
        </w:rPr>
        <w:t xml:space="preserve"> </w:t>
      </w:r>
      <w:r>
        <w:t>«Православный</w:t>
      </w:r>
      <w:r>
        <w:rPr>
          <w:spacing w:val="-12"/>
        </w:rPr>
        <w:t xml:space="preserve"> </w:t>
      </w:r>
      <w:proofErr w:type="spellStart"/>
      <w:r>
        <w:t>д</w:t>
      </w:r>
      <w:proofErr w:type="spellEnd"/>
      <w:r>
        <w:t>/с</w:t>
      </w:r>
      <w:r>
        <w:rPr>
          <w:spacing w:val="-13"/>
        </w:rPr>
        <w:t xml:space="preserve"> </w:t>
      </w:r>
      <w:r>
        <w:t>«</w:t>
      </w:r>
      <w:r w:rsidR="008C41AF">
        <w:t>Владимир</w:t>
      </w:r>
      <w:r>
        <w:t xml:space="preserve">ский» </w:t>
      </w:r>
    </w:p>
    <w:p w:rsidR="00E04AC0" w:rsidRDefault="00083525" w:rsidP="00083525">
      <w:pPr>
        <w:pStyle w:val="a3"/>
        <w:spacing w:before="202" w:after="6" w:line="362" w:lineRule="auto"/>
        <w:ind w:left="7484" w:right="7745"/>
        <w:jc w:val="center"/>
      </w:pPr>
      <w:r>
        <w:t xml:space="preserve"> </w:t>
      </w:r>
      <w:r w:rsidR="008C41AF">
        <w:t xml:space="preserve"> (данные на </w:t>
      </w:r>
      <w:r>
        <w:t>0</w:t>
      </w:r>
      <w:r w:rsidR="008C41AF">
        <w:t>1.12.2025</w:t>
      </w:r>
      <w:r w:rsidR="00B5702E">
        <w:t>г.)</w:t>
      </w: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"/>
        <w:gridCol w:w="1822"/>
        <w:gridCol w:w="1675"/>
        <w:gridCol w:w="3144"/>
        <w:gridCol w:w="2126"/>
        <w:gridCol w:w="1984"/>
        <w:gridCol w:w="1276"/>
        <w:gridCol w:w="4960"/>
        <w:gridCol w:w="963"/>
        <w:gridCol w:w="1261"/>
        <w:gridCol w:w="3016"/>
      </w:tblGrid>
      <w:tr w:rsidR="00E04AC0">
        <w:trPr>
          <w:trHeight w:val="2529"/>
        </w:trPr>
        <w:tc>
          <w:tcPr>
            <w:tcW w:w="442" w:type="dxa"/>
          </w:tcPr>
          <w:p w:rsidR="00E04AC0" w:rsidRDefault="00B5702E">
            <w:pPr>
              <w:pStyle w:val="TableParagraph"/>
              <w:spacing w:line="251" w:lineRule="exact"/>
              <w:ind w:left="64" w:right="59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822" w:type="dxa"/>
          </w:tcPr>
          <w:p w:rsidR="00E04AC0" w:rsidRDefault="00B5702E">
            <w:pPr>
              <w:pStyle w:val="TableParagraph"/>
              <w:ind w:left="107" w:right="230"/>
              <w:rPr>
                <w:b/>
              </w:rPr>
            </w:pPr>
            <w:r>
              <w:rPr>
                <w:b/>
              </w:rPr>
              <w:t>фамилия,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имя, </w:t>
            </w:r>
            <w:r>
              <w:rPr>
                <w:b/>
                <w:spacing w:val="-2"/>
              </w:rPr>
              <w:t>отчество</w:t>
            </w:r>
          </w:p>
        </w:tc>
        <w:tc>
          <w:tcPr>
            <w:tcW w:w="1675" w:type="dxa"/>
          </w:tcPr>
          <w:p w:rsidR="00E04AC0" w:rsidRDefault="00B5702E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занимаемая должность</w:t>
            </w:r>
          </w:p>
        </w:tc>
        <w:tc>
          <w:tcPr>
            <w:tcW w:w="3144" w:type="dxa"/>
          </w:tcPr>
          <w:p w:rsidR="00E04AC0" w:rsidRDefault="00B5702E">
            <w:pPr>
              <w:pStyle w:val="TableParagraph"/>
              <w:spacing w:line="251" w:lineRule="exact"/>
              <w:ind w:left="518"/>
              <w:rPr>
                <w:b/>
              </w:rPr>
            </w:pPr>
            <w:r>
              <w:rPr>
                <w:b/>
              </w:rPr>
              <w:t>уровень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образования</w:t>
            </w:r>
          </w:p>
        </w:tc>
        <w:tc>
          <w:tcPr>
            <w:tcW w:w="2126" w:type="dxa"/>
          </w:tcPr>
          <w:p w:rsidR="00E04AC0" w:rsidRDefault="00B5702E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  <w:spacing w:val="-2"/>
              </w:rPr>
              <w:t>квалификация</w:t>
            </w:r>
          </w:p>
        </w:tc>
        <w:tc>
          <w:tcPr>
            <w:tcW w:w="1984" w:type="dxa"/>
          </w:tcPr>
          <w:p w:rsidR="00E04AC0" w:rsidRDefault="00B5702E">
            <w:pPr>
              <w:pStyle w:val="TableParagraph"/>
              <w:ind w:right="42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направления </w:t>
            </w:r>
            <w:r>
              <w:rPr>
                <w:b/>
              </w:rPr>
              <w:t xml:space="preserve">подготовки и </w:t>
            </w:r>
            <w:r>
              <w:rPr>
                <w:b/>
                <w:spacing w:val="-2"/>
              </w:rPr>
              <w:t>(или)</w:t>
            </w:r>
          </w:p>
          <w:p w:rsidR="00E04AC0" w:rsidRDefault="00B5702E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специальности;</w:t>
            </w:r>
          </w:p>
          <w:p w:rsidR="00E04AC0" w:rsidRDefault="00E04AC0">
            <w:pPr>
              <w:pStyle w:val="TableParagraph"/>
              <w:ind w:left="0"/>
              <w:rPr>
                <w:b/>
              </w:rPr>
            </w:pPr>
          </w:p>
          <w:p w:rsidR="00E04AC0" w:rsidRDefault="00B5702E">
            <w:pPr>
              <w:pStyle w:val="TableParagraph"/>
              <w:ind w:right="347"/>
              <w:jc w:val="both"/>
              <w:rPr>
                <w:b/>
              </w:rPr>
            </w:pPr>
            <w:r>
              <w:rPr>
                <w:b/>
              </w:rPr>
              <w:t>ученая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степень (при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наличии); ученое звание</w:t>
            </w:r>
          </w:p>
          <w:p w:rsidR="00E04AC0" w:rsidRDefault="00B5702E">
            <w:pPr>
              <w:pStyle w:val="TableParagraph"/>
              <w:spacing w:line="233" w:lineRule="exact"/>
              <w:jc w:val="both"/>
              <w:rPr>
                <w:b/>
              </w:rPr>
            </w:pPr>
            <w:r>
              <w:rPr>
                <w:b/>
              </w:rPr>
              <w:t>(при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наличии);</w:t>
            </w:r>
          </w:p>
        </w:tc>
        <w:tc>
          <w:tcPr>
            <w:tcW w:w="1276" w:type="dxa"/>
          </w:tcPr>
          <w:p w:rsidR="00E04AC0" w:rsidRDefault="00B5702E">
            <w:pPr>
              <w:pStyle w:val="TableParagraph"/>
              <w:ind w:left="109" w:righ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ученая степень; ученое звание</w:t>
            </w:r>
          </w:p>
        </w:tc>
        <w:tc>
          <w:tcPr>
            <w:tcW w:w="4960" w:type="dxa"/>
          </w:tcPr>
          <w:p w:rsidR="00E04AC0" w:rsidRDefault="00B570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повышение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квалификации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(за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последние</w:t>
            </w:r>
            <w:r>
              <w:rPr>
                <w:b/>
                <w:i/>
                <w:spacing w:val="-13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 xml:space="preserve">3 </w:t>
            </w:r>
            <w:r>
              <w:rPr>
                <w:b/>
                <w:i/>
                <w:sz w:val="24"/>
              </w:rPr>
              <w:t xml:space="preserve">года) </w:t>
            </w:r>
            <w:r>
              <w:rPr>
                <w:b/>
                <w:sz w:val="24"/>
              </w:rPr>
              <w:t xml:space="preserve">и (или) </w:t>
            </w:r>
            <w:proofErr w:type="gramStart"/>
            <w:r>
              <w:rPr>
                <w:b/>
                <w:sz w:val="24"/>
              </w:rPr>
              <w:t>профессиональная</w:t>
            </w:r>
            <w:proofErr w:type="gramEnd"/>
          </w:p>
          <w:p w:rsidR="00E04AC0" w:rsidRDefault="00B5702E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переподготовка</w:t>
            </w:r>
          </w:p>
        </w:tc>
        <w:tc>
          <w:tcPr>
            <w:tcW w:w="963" w:type="dxa"/>
          </w:tcPr>
          <w:p w:rsidR="00E04AC0" w:rsidRDefault="00B5702E">
            <w:pPr>
              <w:pStyle w:val="TableParagraph"/>
              <w:ind w:left="112" w:right="100"/>
              <w:rPr>
                <w:b/>
              </w:rPr>
            </w:pPr>
            <w:r>
              <w:rPr>
                <w:b/>
                <w:spacing w:val="-2"/>
              </w:rPr>
              <w:t xml:space="preserve">общий </w:t>
            </w:r>
            <w:r>
              <w:rPr>
                <w:b/>
                <w:spacing w:val="-4"/>
              </w:rPr>
              <w:t xml:space="preserve">стаж </w:t>
            </w:r>
            <w:r>
              <w:rPr>
                <w:b/>
                <w:spacing w:val="-2"/>
              </w:rPr>
              <w:t>работы</w:t>
            </w:r>
          </w:p>
        </w:tc>
        <w:tc>
          <w:tcPr>
            <w:tcW w:w="1261" w:type="dxa"/>
          </w:tcPr>
          <w:p w:rsidR="00E04AC0" w:rsidRDefault="00B5702E">
            <w:pPr>
              <w:pStyle w:val="TableParagraph"/>
              <w:ind w:left="113" w:right="108"/>
              <w:rPr>
                <w:b/>
              </w:rPr>
            </w:pPr>
            <w:r>
              <w:rPr>
                <w:b/>
                <w:spacing w:val="-4"/>
              </w:rPr>
              <w:t xml:space="preserve">стаж </w:t>
            </w:r>
            <w:r>
              <w:rPr>
                <w:b/>
              </w:rPr>
              <w:t>работы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по </w:t>
            </w:r>
            <w:proofErr w:type="spellStart"/>
            <w:proofErr w:type="gramStart"/>
            <w:r>
              <w:rPr>
                <w:b/>
                <w:spacing w:val="-2"/>
              </w:rPr>
              <w:t>специаль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ности</w:t>
            </w:r>
            <w:proofErr w:type="spellEnd"/>
            <w:proofErr w:type="gramEnd"/>
            <w:r>
              <w:rPr>
                <w:b/>
                <w:spacing w:val="-2"/>
              </w:rPr>
              <w:t>;</w:t>
            </w:r>
          </w:p>
        </w:tc>
        <w:tc>
          <w:tcPr>
            <w:tcW w:w="3016" w:type="dxa"/>
          </w:tcPr>
          <w:p w:rsidR="00E04AC0" w:rsidRDefault="00B5702E">
            <w:pPr>
              <w:pStyle w:val="TableParagraph"/>
              <w:ind w:left="115" w:right="4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proofErr w:type="gramStart"/>
            <w:r>
              <w:rPr>
                <w:b/>
                <w:spacing w:val="-2"/>
                <w:sz w:val="24"/>
              </w:rPr>
              <w:t>реализуемой</w:t>
            </w:r>
            <w:proofErr w:type="gramEnd"/>
          </w:p>
          <w:p w:rsidR="00E04AC0" w:rsidRDefault="00B5702E">
            <w:pPr>
              <w:pStyle w:val="TableParagraph"/>
              <w:ind w:left="115" w:right="4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общеобразовательной программы,</w:t>
            </w:r>
          </w:p>
          <w:p w:rsidR="00E04AC0" w:rsidRDefault="00B5702E">
            <w:pPr>
              <w:pStyle w:val="TableParagraph"/>
              <w:ind w:left="115" w:right="441"/>
              <w:rPr>
                <w:b/>
              </w:rPr>
            </w:pPr>
            <w:r>
              <w:rPr>
                <w:b/>
              </w:rPr>
              <w:t>преподаваемые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учебные предметы, курсы, </w:t>
            </w:r>
            <w:r>
              <w:rPr>
                <w:b/>
                <w:spacing w:val="-2"/>
              </w:rPr>
              <w:t>дисциплин</w:t>
            </w:r>
            <w:proofErr w:type="gramStart"/>
            <w:r>
              <w:rPr>
                <w:b/>
                <w:spacing w:val="-2"/>
              </w:rPr>
              <w:t>ы(</w:t>
            </w:r>
            <w:proofErr w:type="gramEnd"/>
            <w:r>
              <w:rPr>
                <w:b/>
                <w:spacing w:val="-2"/>
              </w:rPr>
              <w:t>модули).</w:t>
            </w:r>
          </w:p>
        </w:tc>
      </w:tr>
    </w:tbl>
    <w:p w:rsidR="00E04AC0" w:rsidRDefault="00E04AC0">
      <w:pPr>
        <w:pStyle w:val="TableParagraph"/>
        <w:sectPr w:rsidR="00E04AC0">
          <w:type w:val="continuous"/>
          <w:pgSz w:w="23820" w:h="16840" w:orient="landscape"/>
          <w:pgMar w:top="1660" w:right="141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42"/>
        <w:gridCol w:w="1974"/>
        <w:gridCol w:w="1523"/>
        <w:gridCol w:w="3144"/>
        <w:gridCol w:w="2126"/>
        <w:gridCol w:w="2137"/>
        <w:gridCol w:w="1123"/>
        <w:gridCol w:w="4960"/>
        <w:gridCol w:w="963"/>
        <w:gridCol w:w="1261"/>
        <w:gridCol w:w="3016"/>
      </w:tblGrid>
      <w:tr w:rsidR="00E04AC0" w:rsidTr="00AA6715">
        <w:trPr>
          <w:trHeight w:val="3864"/>
        </w:trPr>
        <w:tc>
          <w:tcPr>
            <w:tcW w:w="442" w:type="dxa"/>
          </w:tcPr>
          <w:p w:rsidR="00E04AC0" w:rsidRDefault="00CD1C9F">
            <w:pPr>
              <w:pStyle w:val="TableParagraph"/>
              <w:spacing w:line="252" w:lineRule="exact"/>
              <w:ind w:left="0" w:right="-15"/>
              <w:jc w:val="right"/>
            </w:pPr>
            <w:r>
              <w:rPr>
                <w:spacing w:val="-5"/>
              </w:rPr>
              <w:lastRenderedPageBreak/>
              <w:t xml:space="preserve">1 </w:t>
            </w:r>
            <w:r w:rsidR="00B5702E">
              <w:rPr>
                <w:spacing w:val="-5"/>
              </w:rPr>
              <w:t>.</w:t>
            </w:r>
          </w:p>
        </w:tc>
        <w:tc>
          <w:tcPr>
            <w:tcW w:w="1974" w:type="dxa"/>
          </w:tcPr>
          <w:p w:rsidR="00E04AC0" w:rsidRDefault="00B5702E">
            <w:pPr>
              <w:pStyle w:val="TableParagraph"/>
              <w:ind w:left="107" w:right="678"/>
              <w:rPr>
                <w:sz w:val="24"/>
              </w:rPr>
            </w:pPr>
            <w:r>
              <w:rPr>
                <w:spacing w:val="-2"/>
                <w:sz w:val="24"/>
              </w:rPr>
              <w:t>Селюкова Татьяна Ивановна</w:t>
            </w:r>
          </w:p>
        </w:tc>
        <w:tc>
          <w:tcPr>
            <w:tcW w:w="1523" w:type="dxa"/>
          </w:tcPr>
          <w:p w:rsidR="00E04AC0" w:rsidRDefault="00B570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3144" w:type="dxa"/>
          </w:tcPr>
          <w:p w:rsidR="00E04AC0" w:rsidRDefault="00B5702E">
            <w:pPr>
              <w:pStyle w:val="TableParagraph"/>
              <w:ind w:left="107" w:right="225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профессиональное </w:t>
            </w:r>
            <w:r>
              <w:rPr>
                <w:spacing w:val="-2"/>
                <w:sz w:val="24"/>
              </w:rPr>
              <w:t>образование</w:t>
            </w:r>
          </w:p>
          <w:p w:rsidR="00E04AC0" w:rsidRDefault="00B5702E">
            <w:pPr>
              <w:pStyle w:val="TableParagraph"/>
              <w:spacing w:before="4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Белгородский</w:t>
            </w:r>
          </w:p>
          <w:p w:rsidR="00E04AC0" w:rsidRDefault="00B5702E">
            <w:pPr>
              <w:pStyle w:val="TableParagraph"/>
              <w:ind w:left="107" w:right="9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государственный </w:t>
            </w:r>
            <w:r>
              <w:rPr>
                <w:sz w:val="24"/>
              </w:rPr>
              <w:t>университет,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2005г.</w:t>
            </w:r>
          </w:p>
        </w:tc>
        <w:tc>
          <w:tcPr>
            <w:tcW w:w="2126" w:type="dxa"/>
          </w:tcPr>
          <w:p w:rsidR="00E04AC0" w:rsidRDefault="00B570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Преподаватель дошкольной </w:t>
            </w:r>
            <w:r>
              <w:rPr>
                <w:sz w:val="24"/>
              </w:rPr>
              <w:t xml:space="preserve">педагогики и </w:t>
            </w:r>
            <w:r>
              <w:rPr>
                <w:spacing w:val="-2"/>
                <w:sz w:val="24"/>
              </w:rPr>
              <w:t>психологии.</w:t>
            </w:r>
          </w:p>
          <w:p w:rsidR="00E04AC0" w:rsidRDefault="00B570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Учитель-логопед.</w:t>
            </w:r>
          </w:p>
        </w:tc>
        <w:tc>
          <w:tcPr>
            <w:tcW w:w="2137" w:type="dxa"/>
          </w:tcPr>
          <w:p w:rsidR="00E04AC0" w:rsidRDefault="00B5702E">
            <w:pPr>
              <w:pStyle w:val="TableParagraph"/>
              <w:ind w:right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Дошкольная </w:t>
            </w:r>
            <w:r>
              <w:rPr>
                <w:sz w:val="24"/>
              </w:rPr>
              <w:t xml:space="preserve">педагогика и </w:t>
            </w:r>
            <w:r>
              <w:rPr>
                <w:spacing w:val="-2"/>
                <w:sz w:val="24"/>
              </w:rPr>
              <w:t>психология. Дополнительная специальность "Логопедия".</w:t>
            </w:r>
          </w:p>
        </w:tc>
        <w:tc>
          <w:tcPr>
            <w:tcW w:w="1123" w:type="dxa"/>
          </w:tcPr>
          <w:p w:rsidR="00E04AC0" w:rsidRDefault="00B5702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4960" w:type="dxa"/>
          </w:tcPr>
          <w:p w:rsidR="00E04AC0" w:rsidRDefault="00B570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НОЧУОДПО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`</w:t>
            </w:r>
            <w:proofErr w:type="spellStart"/>
            <w:r>
              <w:rPr>
                <w:sz w:val="24"/>
              </w:rPr>
              <w:t>Актион-</w:t>
            </w:r>
            <w:r>
              <w:rPr>
                <w:spacing w:val="-2"/>
                <w:sz w:val="24"/>
              </w:rPr>
              <w:t>МЦФЭР</w:t>
            </w:r>
            <w:proofErr w:type="spellEnd"/>
            <w:r>
              <w:rPr>
                <w:spacing w:val="-2"/>
                <w:sz w:val="24"/>
              </w:rPr>
              <w:t>`</w:t>
            </w:r>
          </w:p>
          <w:p w:rsidR="00E04AC0" w:rsidRDefault="00B570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«Современные технологии работы с детьми дошкольного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ДО»,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  <w:p w:rsidR="00E04AC0" w:rsidRDefault="00E04AC0">
            <w:pPr>
              <w:pStyle w:val="TableParagraph"/>
              <w:ind w:left="0"/>
              <w:rPr>
                <w:b/>
                <w:sz w:val="24"/>
              </w:rPr>
            </w:pPr>
          </w:p>
          <w:p w:rsidR="00E04AC0" w:rsidRDefault="00B570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НОЧУОДПО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`</w:t>
            </w:r>
            <w:proofErr w:type="spellStart"/>
            <w:r>
              <w:rPr>
                <w:sz w:val="24"/>
              </w:rPr>
              <w:t>Актион-</w:t>
            </w:r>
            <w:r>
              <w:rPr>
                <w:spacing w:val="-2"/>
                <w:sz w:val="24"/>
              </w:rPr>
              <w:t>МЦФЭР</w:t>
            </w:r>
            <w:proofErr w:type="spellEnd"/>
            <w:r>
              <w:rPr>
                <w:spacing w:val="-2"/>
                <w:sz w:val="24"/>
              </w:rPr>
              <w:t>`</w:t>
            </w:r>
          </w:p>
          <w:p w:rsidR="00E04AC0" w:rsidRDefault="00B570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«Оказание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пострадавшим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 производстве», 2024г</w:t>
            </w:r>
          </w:p>
          <w:p w:rsidR="00E04AC0" w:rsidRDefault="00E04AC0">
            <w:pPr>
              <w:pStyle w:val="TableParagraph"/>
              <w:ind w:left="0"/>
              <w:rPr>
                <w:b/>
                <w:sz w:val="24"/>
              </w:rPr>
            </w:pPr>
          </w:p>
          <w:p w:rsidR="00E04AC0" w:rsidRDefault="00B570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ФГАОУ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«Белгородский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государственный национальный исследовательский</w:t>
            </w:r>
          </w:p>
          <w:p w:rsidR="00E04AC0" w:rsidRDefault="00B570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университет»</w:t>
            </w:r>
          </w:p>
          <w:p w:rsidR="00E04AC0" w:rsidRDefault="00B5702E">
            <w:pPr>
              <w:pStyle w:val="TableParagraph"/>
              <w:spacing w:line="270" w:lineRule="atLeast"/>
              <w:ind w:right="824"/>
              <w:rPr>
                <w:sz w:val="24"/>
              </w:rPr>
            </w:pPr>
            <w:r>
              <w:rPr>
                <w:sz w:val="24"/>
              </w:rPr>
              <w:t>«Современные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трансформации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сфере традиционного понимания института семейно-брачных отношений», 2024г.</w:t>
            </w:r>
          </w:p>
        </w:tc>
        <w:tc>
          <w:tcPr>
            <w:tcW w:w="963" w:type="dxa"/>
          </w:tcPr>
          <w:p w:rsidR="00E04AC0" w:rsidRDefault="00CD1C9F" w:rsidP="00CD1C9F">
            <w:pPr>
              <w:pStyle w:val="TableParagraph"/>
              <w:spacing w:line="252" w:lineRule="exact"/>
              <w:ind w:left="112"/>
            </w:pPr>
            <w:r>
              <w:t>32</w:t>
            </w:r>
            <w:r w:rsidR="00B5702E">
              <w:t xml:space="preserve"> </w:t>
            </w:r>
            <w:r>
              <w:rPr>
                <w:spacing w:val="-5"/>
              </w:rPr>
              <w:t>года</w:t>
            </w:r>
          </w:p>
        </w:tc>
        <w:tc>
          <w:tcPr>
            <w:tcW w:w="1261" w:type="dxa"/>
          </w:tcPr>
          <w:p w:rsidR="00E04AC0" w:rsidRDefault="00CD1C9F" w:rsidP="00CD1C9F">
            <w:pPr>
              <w:pStyle w:val="TableParagraph"/>
              <w:spacing w:line="252" w:lineRule="exact"/>
              <w:ind w:left="113"/>
            </w:pPr>
            <w:r>
              <w:t>32</w:t>
            </w:r>
            <w:r w:rsidR="00B5702E">
              <w:t xml:space="preserve"> </w:t>
            </w:r>
            <w:r>
              <w:rPr>
                <w:spacing w:val="-5"/>
              </w:rPr>
              <w:t>года</w:t>
            </w:r>
          </w:p>
        </w:tc>
        <w:tc>
          <w:tcPr>
            <w:tcW w:w="3016" w:type="dxa"/>
          </w:tcPr>
          <w:p w:rsidR="00E04AC0" w:rsidRDefault="00B5702E">
            <w:pPr>
              <w:pStyle w:val="TableParagraph"/>
              <w:ind w:left="115" w:right="220"/>
            </w:pPr>
            <w:r>
              <w:t>Образовательная</w:t>
            </w:r>
            <w:r>
              <w:rPr>
                <w:spacing w:val="-14"/>
              </w:rPr>
              <w:t xml:space="preserve"> </w:t>
            </w:r>
            <w:r>
              <w:t>программа дошкольного образования</w:t>
            </w:r>
          </w:p>
          <w:p w:rsidR="00CD1C9F" w:rsidRDefault="00CD1C9F">
            <w:pPr>
              <w:pStyle w:val="TableParagraph"/>
              <w:ind w:left="115" w:right="220"/>
            </w:pPr>
          </w:p>
        </w:tc>
      </w:tr>
      <w:tr w:rsidR="00E04AC0" w:rsidTr="00AA6715">
        <w:trPr>
          <w:trHeight w:val="1931"/>
        </w:trPr>
        <w:tc>
          <w:tcPr>
            <w:tcW w:w="442" w:type="dxa"/>
          </w:tcPr>
          <w:p w:rsidR="00E04AC0" w:rsidRDefault="00CD1C9F">
            <w:pPr>
              <w:pStyle w:val="TableParagraph"/>
              <w:spacing w:line="251" w:lineRule="exact"/>
              <w:ind w:left="0" w:right="-15"/>
              <w:jc w:val="right"/>
            </w:pPr>
            <w:r>
              <w:rPr>
                <w:spacing w:val="-5"/>
              </w:rPr>
              <w:t xml:space="preserve">2 </w:t>
            </w:r>
            <w:r w:rsidR="00B5702E">
              <w:rPr>
                <w:spacing w:val="-5"/>
              </w:rPr>
              <w:t>.</w:t>
            </w:r>
          </w:p>
        </w:tc>
        <w:tc>
          <w:tcPr>
            <w:tcW w:w="1974" w:type="dxa"/>
          </w:tcPr>
          <w:p w:rsidR="00E04AC0" w:rsidRDefault="00B5702E">
            <w:pPr>
              <w:pStyle w:val="TableParagraph"/>
              <w:ind w:left="107" w:right="2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Смирнова </w:t>
            </w:r>
            <w:r>
              <w:rPr>
                <w:spacing w:val="-4"/>
                <w:sz w:val="24"/>
              </w:rPr>
              <w:t>Юлия</w:t>
            </w:r>
          </w:p>
          <w:p w:rsidR="00E04AC0" w:rsidRDefault="00B5702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Михайловна</w:t>
            </w:r>
          </w:p>
        </w:tc>
        <w:tc>
          <w:tcPr>
            <w:tcW w:w="1523" w:type="dxa"/>
          </w:tcPr>
          <w:p w:rsidR="00E04AC0" w:rsidRDefault="00B570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Педагог-</w:t>
            </w:r>
          </w:p>
          <w:p w:rsidR="00E04AC0" w:rsidRDefault="00B5702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3144" w:type="dxa"/>
          </w:tcPr>
          <w:p w:rsidR="00E04AC0" w:rsidRDefault="00B5702E">
            <w:pPr>
              <w:pStyle w:val="TableParagraph"/>
              <w:ind w:left="107" w:right="225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профессиональное </w:t>
            </w:r>
            <w:r>
              <w:rPr>
                <w:spacing w:val="-2"/>
                <w:sz w:val="24"/>
              </w:rPr>
              <w:t>образование</w:t>
            </w:r>
          </w:p>
          <w:p w:rsidR="00E04AC0" w:rsidRDefault="00B5702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Белгородский</w:t>
            </w:r>
          </w:p>
          <w:p w:rsidR="00E04AC0" w:rsidRDefault="00B5702E">
            <w:pPr>
              <w:pStyle w:val="TableParagraph"/>
              <w:ind w:left="107" w:right="9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государственный </w:t>
            </w:r>
            <w:r>
              <w:rPr>
                <w:sz w:val="24"/>
              </w:rPr>
              <w:t>университет,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2005г.</w:t>
            </w:r>
          </w:p>
        </w:tc>
        <w:tc>
          <w:tcPr>
            <w:tcW w:w="2126" w:type="dxa"/>
          </w:tcPr>
          <w:p w:rsidR="00E04AC0" w:rsidRDefault="00B5702E">
            <w:pPr>
              <w:pStyle w:val="TableParagraph"/>
              <w:ind w:right="5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Учитель </w:t>
            </w:r>
            <w:r>
              <w:rPr>
                <w:sz w:val="24"/>
              </w:rPr>
              <w:t>английского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немецкого языков.</w:t>
            </w:r>
          </w:p>
        </w:tc>
        <w:tc>
          <w:tcPr>
            <w:tcW w:w="2137" w:type="dxa"/>
          </w:tcPr>
          <w:p w:rsidR="00E04AC0" w:rsidRDefault="00B5702E">
            <w:pPr>
              <w:pStyle w:val="TableParagraph"/>
              <w:ind w:right="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Иностранный </w:t>
            </w:r>
            <w:r>
              <w:rPr>
                <w:sz w:val="24"/>
              </w:rPr>
              <w:t xml:space="preserve">язык с </w:t>
            </w:r>
            <w:r>
              <w:rPr>
                <w:spacing w:val="-2"/>
                <w:sz w:val="24"/>
              </w:rPr>
              <w:t>дополнительной специальностью</w:t>
            </w:r>
          </w:p>
          <w:p w:rsidR="00E04AC0" w:rsidRDefault="00B570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«Второй</w:t>
            </w:r>
          </w:p>
          <w:p w:rsidR="00E04AC0" w:rsidRDefault="00B5702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иностранный язык»</w:t>
            </w:r>
          </w:p>
        </w:tc>
        <w:tc>
          <w:tcPr>
            <w:tcW w:w="1123" w:type="dxa"/>
          </w:tcPr>
          <w:p w:rsidR="00E04AC0" w:rsidRDefault="00B5702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4960" w:type="dxa"/>
          </w:tcPr>
          <w:p w:rsidR="00EF4768" w:rsidRDefault="00EF4768" w:rsidP="00EF476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НОЧУОДПО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`</w:t>
            </w:r>
            <w:proofErr w:type="spellStart"/>
            <w:r>
              <w:rPr>
                <w:sz w:val="24"/>
              </w:rPr>
              <w:t>Актион-</w:t>
            </w:r>
            <w:r>
              <w:rPr>
                <w:spacing w:val="-2"/>
                <w:sz w:val="24"/>
              </w:rPr>
              <w:t>МЦФЭР</w:t>
            </w:r>
            <w:proofErr w:type="spellEnd"/>
            <w:r>
              <w:rPr>
                <w:spacing w:val="-2"/>
                <w:sz w:val="24"/>
              </w:rPr>
              <w:t>`</w:t>
            </w:r>
          </w:p>
          <w:p w:rsidR="00E04AC0" w:rsidRDefault="00EF4768" w:rsidP="00EF4768">
            <w:pPr>
              <w:pStyle w:val="TableParagraph"/>
              <w:ind w:left="0"/>
            </w:pPr>
            <w:r>
              <w:t xml:space="preserve"> «Технологии обучения и воспитания детей дошкольного возраста с ОВЗ по ФГОС ДО» 2020г.</w:t>
            </w:r>
          </w:p>
        </w:tc>
        <w:tc>
          <w:tcPr>
            <w:tcW w:w="963" w:type="dxa"/>
          </w:tcPr>
          <w:p w:rsidR="00E04AC0" w:rsidRDefault="00CD1C9F">
            <w:pPr>
              <w:pStyle w:val="TableParagraph"/>
              <w:spacing w:line="251" w:lineRule="exact"/>
              <w:ind w:left="112"/>
            </w:pPr>
            <w:r>
              <w:t>14</w:t>
            </w:r>
            <w:r w:rsidR="00B5702E">
              <w:t xml:space="preserve"> </w:t>
            </w:r>
            <w:r w:rsidR="00B5702E">
              <w:rPr>
                <w:spacing w:val="-5"/>
              </w:rPr>
              <w:t>лет</w:t>
            </w:r>
          </w:p>
        </w:tc>
        <w:tc>
          <w:tcPr>
            <w:tcW w:w="1261" w:type="dxa"/>
          </w:tcPr>
          <w:p w:rsidR="00E04AC0" w:rsidRDefault="00CD1C9F">
            <w:pPr>
              <w:pStyle w:val="TableParagraph"/>
              <w:spacing w:line="251" w:lineRule="exact"/>
              <w:ind w:left="113"/>
            </w:pPr>
            <w:r>
              <w:t>13</w:t>
            </w:r>
            <w:r w:rsidR="00B5702E">
              <w:t xml:space="preserve"> </w:t>
            </w:r>
            <w:r w:rsidR="00B5702E">
              <w:rPr>
                <w:spacing w:val="-5"/>
              </w:rPr>
              <w:t>лет</w:t>
            </w:r>
          </w:p>
        </w:tc>
        <w:tc>
          <w:tcPr>
            <w:tcW w:w="3016" w:type="dxa"/>
          </w:tcPr>
          <w:p w:rsidR="00E04AC0" w:rsidRDefault="00B5702E">
            <w:pPr>
              <w:pStyle w:val="TableParagraph"/>
              <w:ind w:left="115" w:right="100"/>
              <w:rPr>
                <w:spacing w:val="-2"/>
              </w:rPr>
            </w:pPr>
            <w:r>
              <w:t xml:space="preserve">Образовательная программа дошкольного образования </w:t>
            </w:r>
            <w:r>
              <w:rPr>
                <w:spacing w:val="-2"/>
              </w:rPr>
              <w:t xml:space="preserve">Социально-коммуникативное </w:t>
            </w:r>
            <w:r>
              <w:t>развитие</w:t>
            </w:r>
            <w:r>
              <w:rPr>
                <w:spacing w:val="-11"/>
              </w:rPr>
              <w:t xml:space="preserve"> </w:t>
            </w:r>
            <w:r>
              <w:t>(иностранный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язык)</w:t>
            </w:r>
          </w:p>
          <w:p w:rsidR="00CD1C9F" w:rsidRDefault="00CD1C9F">
            <w:pPr>
              <w:pStyle w:val="TableParagraph"/>
              <w:ind w:left="115" w:right="100"/>
            </w:pPr>
          </w:p>
        </w:tc>
      </w:tr>
      <w:tr w:rsidR="00E04AC0" w:rsidTr="00AA6715">
        <w:trPr>
          <w:trHeight w:val="1425"/>
        </w:trPr>
        <w:tc>
          <w:tcPr>
            <w:tcW w:w="442" w:type="dxa"/>
          </w:tcPr>
          <w:p w:rsidR="00E04AC0" w:rsidRDefault="00CD1C9F">
            <w:pPr>
              <w:pStyle w:val="TableParagraph"/>
              <w:spacing w:line="251" w:lineRule="exact"/>
              <w:ind w:left="0" w:right="-15"/>
              <w:jc w:val="right"/>
            </w:pPr>
            <w:r>
              <w:rPr>
                <w:spacing w:val="-5"/>
              </w:rPr>
              <w:t xml:space="preserve">3 </w:t>
            </w:r>
            <w:r w:rsidR="00B5702E">
              <w:rPr>
                <w:spacing w:val="-5"/>
              </w:rPr>
              <w:t>.</w:t>
            </w:r>
          </w:p>
        </w:tc>
        <w:tc>
          <w:tcPr>
            <w:tcW w:w="1974" w:type="dxa"/>
          </w:tcPr>
          <w:p w:rsidR="00E04AC0" w:rsidRDefault="00B5702E">
            <w:pPr>
              <w:pStyle w:val="TableParagraph"/>
              <w:ind w:left="107" w:right="144"/>
              <w:rPr>
                <w:sz w:val="24"/>
              </w:rPr>
            </w:pPr>
            <w:r>
              <w:rPr>
                <w:sz w:val="24"/>
              </w:rPr>
              <w:t>Ткачева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Мария </w:t>
            </w:r>
            <w:r>
              <w:rPr>
                <w:spacing w:val="-2"/>
                <w:sz w:val="24"/>
              </w:rPr>
              <w:t>Викторовна</w:t>
            </w:r>
          </w:p>
        </w:tc>
        <w:tc>
          <w:tcPr>
            <w:tcW w:w="1523" w:type="dxa"/>
          </w:tcPr>
          <w:p w:rsidR="00E04AC0" w:rsidRDefault="00B5702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Учител</w:t>
            </w:r>
            <w:proofErr w:type="gramStart"/>
            <w:r>
              <w:rPr>
                <w:spacing w:val="-2"/>
                <w:sz w:val="24"/>
              </w:rPr>
              <w:t>ь-</w:t>
            </w:r>
            <w:proofErr w:type="gramEnd"/>
            <w:r>
              <w:rPr>
                <w:spacing w:val="-2"/>
                <w:sz w:val="24"/>
              </w:rPr>
              <w:t xml:space="preserve"> логопед</w:t>
            </w:r>
          </w:p>
        </w:tc>
        <w:tc>
          <w:tcPr>
            <w:tcW w:w="3144" w:type="dxa"/>
          </w:tcPr>
          <w:p w:rsidR="00E04AC0" w:rsidRDefault="00B5702E">
            <w:pPr>
              <w:pStyle w:val="TableParagraph"/>
              <w:ind w:left="107" w:right="225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профессиональное </w:t>
            </w:r>
            <w:r>
              <w:rPr>
                <w:spacing w:val="-2"/>
                <w:sz w:val="24"/>
              </w:rPr>
              <w:t>образование</w:t>
            </w:r>
          </w:p>
          <w:p w:rsidR="00E04AC0" w:rsidRDefault="00B5702E">
            <w:pPr>
              <w:pStyle w:val="TableParagraph"/>
              <w:spacing w:before="4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Белгородский</w:t>
            </w:r>
          </w:p>
          <w:p w:rsidR="00E04AC0" w:rsidRDefault="00B5702E">
            <w:pPr>
              <w:pStyle w:val="TableParagraph"/>
              <w:spacing w:line="270" w:lineRule="atLeast"/>
              <w:ind w:left="107" w:right="9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государственный </w:t>
            </w:r>
            <w:r>
              <w:rPr>
                <w:sz w:val="24"/>
              </w:rPr>
              <w:t>университет,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2006г.</w:t>
            </w:r>
          </w:p>
        </w:tc>
        <w:tc>
          <w:tcPr>
            <w:tcW w:w="2126" w:type="dxa"/>
          </w:tcPr>
          <w:p w:rsidR="00E04AC0" w:rsidRDefault="00B570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Учитель-логопед</w:t>
            </w:r>
          </w:p>
        </w:tc>
        <w:tc>
          <w:tcPr>
            <w:tcW w:w="2137" w:type="dxa"/>
          </w:tcPr>
          <w:p w:rsidR="00E04AC0" w:rsidRDefault="00B570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Логопедия</w:t>
            </w:r>
          </w:p>
        </w:tc>
        <w:tc>
          <w:tcPr>
            <w:tcW w:w="1123" w:type="dxa"/>
          </w:tcPr>
          <w:p w:rsidR="00E04AC0" w:rsidRDefault="00B5702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4960" w:type="dxa"/>
          </w:tcPr>
          <w:p w:rsidR="00E04AC0" w:rsidRDefault="00B570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НОЧУОДПО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`</w:t>
            </w:r>
            <w:proofErr w:type="spellStart"/>
            <w:r>
              <w:rPr>
                <w:sz w:val="24"/>
              </w:rPr>
              <w:t>Актион-</w:t>
            </w:r>
            <w:r>
              <w:rPr>
                <w:spacing w:val="-2"/>
                <w:sz w:val="24"/>
              </w:rPr>
              <w:t>МЦФЭР</w:t>
            </w:r>
            <w:proofErr w:type="spellEnd"/>
            <w:r>
              <w:rPr>
                <w:spacing w:val="-2"/>
                <w:sz w:val="24"/>
              </w:rPr>
              <w:t>`</w:t>
            </w:r>
          </w:p>
          <w:p w:rsidR="00E04AC0" w:rsidRDefault="00B570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«Современные технологии работы с детьми 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2023г.</w:t>
            </w:r>
          </w:p>
        </w:tc>
        <w:tc>
          <w:tcPr>
            <w:tcW w:w="963" w:type="dxa"/>
          </w:tcPr>
          <w:p w:rsidR="00E04AC0" w:rsidRDefault="00CD1C9F">
            <w:pPr>
              <w:pStyle w:val="TableParagraph"/>
              <w:spacing w:line="251" w:lineRule="exact"/>
              <w:ind w:left="112"/>
            </w:pPr>
            <w:r>
              <w:t>19</w:t>
            </w:r>
            <w:r w:rsidR="00B5702E">
              <w:t xml:space="preserve"> </w:t>
            </w:r>
            <w:r w:rsidR="00B5702E">
              <w:rPr>
                <w:spacing w:val="-5"/>
              </w:rPr>
              <w:t>лет</w:t>
            </w:r>
          </w:p>
        </w:tc>
        <w:tc>
          <w:tcPr>
            <w:tcW w:w="1261" w:type="dxa"/>
          </w:tcPr>
          <w:p w:rsidR="00E04AC0" w:rsidRDefault="00CD1C9F">
            <w:pPr>
              <w:pStyle w:val="TableParagraph"/>
              <w:spacing w:line="251" w:lineRule="exact"/>
              <w:ind w:left="113"/>
            </w:pPr>
            <w:r>
              <w:t>19</w:t>
            </w:r>
            <w:r w:rsidR="00B5702E">
              <w:t xml:space="preserve"> </w:t>
            </w:r>
            <w:r w:rsidR="00B5702E">
              <w:rPr>
                <w:spacing w:val="-5"/>
              </w:rPr>
              <w:t>лет</w:t>
            </w:r>
          </w:p>
        </w:tc>
        <w:tc>
          <w:tcPr>
            <w:tcW w:w="3016" w:type="dxa"/>
          </w:tcPr>
          <w:p w:rsidR="00E04AC0" w:rsidRDefault="00B5702E">
            <w:pPr>
              <w:pStyle w:val="TableParagraph"/>
              <w:ind w:left="115" w:right="220"/>
            </w:pPr>
            <w:r>
              <w:t>Образовательная</w:t>
            </w:r>
            <w:r>
              <w:rPr>
                <w:spacing w:val="-14"/>
              </w:rPr>
              <w:t xml:space="preserve"> </w:t>
            </w:r>
            <w:r>
              <w:t>программа дошкольного образования</w:t>
            </w:r>
          </w:p>
          <w:p w:rsidR="00E04AC0" w:rsidRDefault="00B5702E">
            <w:pPr>
              <w:pStyle w:val="TableParagraph"/>
              <w:ind w:left="115"/>
              <w:rPr>
                <w:spacing w:val="-2"/>
              </w:rPr>
            </w:pPr>
            <w:r>
              <w:t>Речевое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развитие</w:t>
            </w:r>
          </w:p>
          <w:p w:rsidR="00CD1C9F" w:rsidRDefault="00CD1C9F">
            <w:pPr>
              <w:pStyle w:val="TableParagraph"/>
              <w:ind w:left="115"/>
            </w:pPr>
            <w:r>
              <w:t>Адаптированная программа дошкольного образования</w:t>
            </w:r>
          </w:p>
        </w:tc>
      </w:tr>
      <w:tr w:rsidR="00E04AC0" w:rsidTr="00AA6715">
        <w:trPr>
          <w:trHeight w:val="2759"/>
        </w:trPr>
        <w:tc>
          <w:tcPr>
            <w:tcW w:w="442" w:type="dxa"/>
          </w:tcPr>
          <w:p w:rsidR="00E04AC0" w:rsidRDefault="000C49FB" w:rsidP="000C49FB">
            <w:pPr>
              <w:pStyle w:val="TableParagraph"/>
              <w:spacing w:line="251" w:lineRule="exact"/>
              <w:ind w:left="0" w:right="-15"/>
              <w:jc w:val="center"/>
            </w:pPr>
            <w:r>
              <w:rPr>
                <w:spacing w:val="-5"/>
              </w:rPr>
              <w:lastRenderedPageBreak/>
              <w:t>4</w:t>
            </w:r>
          </w:p>
        </w:tc>
        <w:tc>
          <w:tcPr>
            <w:tcW w:w="1974" w:type="dxa"/>
          </w:tcPr>
          <w:p w:rsidR="00E04AC0" w:rsidRDefault="00B5702E">
            <w:pPr>
              <w:pStyle w:val="TableParagraph"/>
              <w:ind w:left="107" w:right="23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Федутенко</w:t>
            </w:r>
            <w:proofErr w:type="spellEnd"/>
            <w:r>
              <w:rPr>
                <w:spacing w:val="-2"/>
                <w:sz w:val="24"/>
              </w:rPr>
              <w:t xml:space="preserve"> Галина Николаевна</w:t>
            </w:r>
          </w:p>
        </w:tc>
        <w:tc>
          <w:tcPr>
            <w:tcW w:w="1523" w:type="dxa"/>
          </w:tcPr>
          <w:p w:rsidR="00E04AC0" w:rsidRDefault="00B5702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3144" w:type="dxa"/>
          </w:tcPr>
          <w:p w:rsidR="00E04AC0" w:rsidRDefault="00B5702E"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профессиональное </w:t>
            </w:r>
            <w:r>
              <w:rPr>
                <w:spacing w:val="-2"/>
                <w:sz w:val="24"/>
              </w:rPr>
              <w:t>образование</w:t>
            </w:r>
          </w:p>
          <w:p w:rsidR="00E04AC0" w:rsidRDefault="00B5702E">
            <w:pPr>
              <w:pStyle w:val="TableParagraph"/>
              <w:spacing w:before="4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Белгородское</w:t>
            </w:r>
          </w:p>
          <w:p w:rsidR="00E04AC0" w:rsidRDefault="00B570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училище</w:t>
            </w:r>
          </w:p>
          <w:p w:rsidR="00E04AC0" w:rsidRDefault="00B5702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1985г.</w:t>
            </w:r>
          </w:p>
        </w:tc>
        <w:tc>
          <w:tcPr>
            <w:tcW w:w="2126" w:type="dxa"/>
          </w:tcPr>
          <w:p w:rsidR="00E04AC0" w:rsidRDefault="00B570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Воспитатель.</w:t>
            </w:r>
          </w:p>
        </w:tc>
        <w:tc>
          <w:tcPr>
            <w:tcW w:w="2137" w:type="dxa"/>
          </w:tcPr>
          <w:p w:rsidR="00E04AC0" w:rsidRDefault="00B5702E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Воспитание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дошкольных учреждениях</w:t>
            </w:r>
          </w:p>
        </w:tc>
        <w:tc>
          <w:tcPr>
            <w:tcW w:w="1123" w:type="dxa"/>
          </w:tcPr>
          <w:p w:rsidR="00E04AC0" w:rsidRDefault="00B5702E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4960" w:type="dxa"/>
          </w:tcPr>
          <w:p w:rsidR="00E04AC0" w:rsidRDefault="00B5702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НОЧУОДПО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`</w:t>
            </w:r>
            <w:proofErr w:type="spellStart"/>
            <w:r>
              <w:rPr>
                <w:sz w:val="24"/>
              </w:rPr>
              <w:t>Актион-</w:t>
            </w:r>
            <w:r>
              <w:rPr>
                <w:spacing w:val="-2"/>
                <w:sz w:val="24"/>
              </w:rPr>
              <w:t>МЦФЭР</w:t>
            </w:r>
            <w:proofErr w:type="spellEnd"/>
            <w:r>
              <w:rPr>
                <w:spacing w:val="-2"/>
                <w:sz w:val="24"/>
              </w:rPr>
              <w:t>`</w:t>
            </w:r>
          </w:p>
          <w:p w:rsidR="00E04AC0" w:rsidRDefault="00B570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«Современные технологии работы с детьми дошкольного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ФГОС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2021г.</w:t>
            </w:r>
          </w:p>
          <w:p w:rsidR="00E04AC0" w:rsidRDefault="00E04AC0">
            <w:pPr>
              <w:pStyle w:val="TableParagraph"/>
              <w:ind w:left="0"/>
              <w:rPr>
                <w:b/>
                <w:sz w:val="24"/>
              </w:rPr>
            </w:pPr>
          </w:p>
          <w:p w:rsidR="00E04AC0" w:rsidRDefault="00B570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ФГАОУ</w:t>
            </w:r>
            <w:r>
              <w:rPr>
                <w:spacing w:val="-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</w:t>
            </w:r>
            <w:proofErr w:type="gramEnd"/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«Белгородский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государственный национальный исследовательский</w:t>
            </w:r>
          </w:p>
          <w:p w:rsidR="00E04AC0" w:rsidRDefault="00B5702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университет»</w:t>
            </w:r>
          </w:p>
          <w:p w:rsidR="00E04AC0" w:rsidRDefault="00B5702E">
            <w:pPr>
              <w:pStyle w:val="TableParagraph"/>
              <w:spacing w:line="270" w:lineRule="atLeast"/>
              <w:ind w:right="824"/>
              <w:rPr>
                <w:sz w:val="24"/>
              </w:rPr>
            </w:pPr>
            <w:r>
              <w:rPr>
                <w:sz w:val="24"/>
              </w:rPr>
              <w:t>«Современные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трансформации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сфере традиционного понимания института семейно-брачных отношений», 2024г.</w:t>
            </w:r>
          </w:p>
        </w:tc>
        <w:tc>
          <w:tcPr>
            <w:tcW w:w="963" w:type="dxa"/>
          </w:tcPr>
          <w:p w:rsidR="00E04AC0" w:rsidRDefault="00CD1C9F">
            <w:pPr>
              <w:pStyle w:val="TableParagraph"/>
              <w:spacing w:line="251" w:lineRule="exact"/>
              <w:ind w:left="112"/>
            </w:pPr>
            <w:r>
              <w:t>39</w:t>
            </w:r>
            <w:r w:rsidR="00B5702E">
              <w:t xml:space="preserve"> </w:t>
            </w:r>
            <w:r w:rsidR="00B5702E">
              <w:rPr>
                <w:spacing w:val="-5"/>
              </w:rPr>
              <w:t>лет</w:t>
            </w:r>
          </w:p>
        </w:tc>
        <w:tc>
          <w:tcPr>
            <w:tcW w:w="1261" w:type="dxa"/>
          </w:tcPr>
          <w:p w:rsidR="00E04AC0" w:rsidRDefault="00CD1C9F">
            <w:pPr>
              <w:pStyle w:val="TableParagraph"/>
              <w:spacing w:line="251" w:lineRule="exact"/>
              <w:ind w:left="113"/>
            </w:pPr>
            <w:r>
              <w:t>37</w:t>
            </w:r>
            <w:r w:rsidR="00B5702E">
              <w:t xml:space="preserve"> </w:t>
            </w:r>
            <w:r w:rsidR="00B5702E">
              <w:rPr>
                <w:spacing w:val="-5"/>
              </w:rPr>
              <w:t>лет</w:t>
            </w:r>
          </w:p>
        </w:tc>
        <w:tc>
          <w:tcPr>
            <w:tcW w:w="3016" w:type="dxa"/>
          </w:tcPr>
          <w:p w:rsidR="00E04AC0" w:rsidRDefault="00B5702E">
            <w:pPr>
              <w:pStyle w:val="TableParagraph"/>
              <w:ind w:left="115" w:right="220"/>
            </w:pPr>
            <w:r>
              <w:t>Образовательная</w:t>
            </w:r>
            <w:r>
              <w:rPr>
                <w:spacing w:val="-14"/>
              </w:rPr>
              <w:t xml:space="preserve"> </w:t>
            </w:r>
            <w:r>
              <w:t>программа дошкольного образования</w:t>
            </w:r>
          </w:p>
          <w:p w:rsidR="00CD1C9F" w:rsidRDefault="00CD1C9F">
            <w:pPr>
              <w:pStyle w:val="TableParagraph"/>
              <w:ind w:left="115" w:right="220"/>
            </w:pPr>
          </w:p>
        </w:tc>
      </w:tr>
      <w:tr w:rsidR="000C49FB" w:rsidTr="00AA6715">
        <w:trPr>
          <w:trHeight w:val="2759"/>
        </w:trPr>
        <w:tc>
          <w:tcPr>
            <w:tcW w:w="442" w:type="dxa"/>
          </w:tcPr>
          <w:p w:rsidR="000C49FB" w:rsidRDefault="000C49FB" w:rsidP="000C49FB">
            <w:pPr>
              <w:pStyle w:val="TableParagraph"/>
              <w:spacing w:line="251" w:lineRule="exact"/>
              <w:ind w:left="0" w:right="-15"/>
              <w:jc w:val="center"/>
              <w:rPr>
                <w:spacing w:val="-5"/>
              </w:rPr>
            </w:pPr>
            <w:r>
              <w:rPr>
                <w:spacing w:val="-5"/>
              </w:rPr>
              <w:t>5</w:t>
            </w:r>
          </w:p>
        </w:tc>
        <w:tc>
          <w:tcPr>
            <w:tcW w:w="1974" w:type="dxa"/>
          </w:tcPr>
          <w:p w:rsidR="000C49FB" w:rsidRDefault="000C49FB">
            <w:pPr>
              <w:pStyle w:val="TableParagraph"/>
              <w:ind w:left="107" w:right="230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Торянник</w:t>
            </w:r>
            <w:proofErr w:type="spellEnd"/>
          </w:p>
          <w:p w:rsidR="000C49FB" w:rsidRDefault="000C49FB">
            <w:pPr>
              <w:pStyle w:val="TableParagraph"/>
              <w:ind w:left="107" w:righ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Марианна </w:t>
            </w:r>
          </w:p>
          <w:p w:rsidR="000C49FB" w:rsidRDefault="000C49FB">
            <w:pPr>
              <w:pStyle w:val="TableParagraph"/>
              <w:ind w:left="107" w:righ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Ивановна</w:t>
            </w:r>
          </w:p>
          <w:p w:rsidR="000C49FB" w:rsidRDefault="000C49FB">
            <w:pPr>
              <w:pStyle w:val="TableParagraph"/>
              <w:ind w:left="107" w:righ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523" w:type="dxa"/>
          </w:tcPr>
          <w:p w:rsidR="000C49FB" w:rsidRDefault="000C49FB">
            <w:pPr>
              <w:pStyle w:val="TableParagraph"/>
              <w:spacing w:line="275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3144" w:type="dxa"/>
          </w:tcPr>
          <w:p w:rsidR="00C56F30" w:rsidRDefault="00C56F30" w:rsidP="00C56F30"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профессиональное </w:t>
            </w:r>
            <w:r>
              <w:rPr>
                <w:spacing w:val="-2"/>
                <w:sz w:val="24"/>
              </w:rPr>
              <w:t>образование</w:t>
            </w:r>
          </w:p>
          <w:p w:rsidR="00C56F30" w:rsidRDefault="00C56F30" w:rsidP="00C56F30">
            <w:pPr>
              <w:pStyle w:val="TableParagraph"/>
              <w:spacing w:before="4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Белгородское</w:t>
            </w:r>
          </w:p>
          <w:p w:rsidR="00C56F30" w:rsidRDefault="00C56F30" w:rsidP="00C56F3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училище</w:t>
            </w:r>
          </w:p>
          <w:p w:rsidR="000C49FB" w:rsidRDefault="00C56F30" w:rsidP="00C56F30"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z w:val="24"/>
              </w:rPr>
              <w:t>№1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2013г.</w:t>
            </w:r>
          </w:p>
        </w:tc>
        <w:tc>
          <w:tcPr>
            <w:tcW w:w="2126" w:type="dxa"/>
          </w:tcPr>
          <w:p w:rsidR="000C49FB" w:rsidRDefault="000C49FB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  <w:r w:rsidR="00C56F30">
              <w:rPr>
                <w:spacing w:val="-2"/>
                <w:sz w:val="24"/>
              </w:rPr>
              <w:t xml:space="preserve"> детей дошкольного возраста</w:t>
            </w:r>
          </w:p>
        </w:tc>
        <w:tc>
          <w:tcPr>
            <w:tcW w:w="2137" w:type="dxa"/>
          </w:tcPr>
          <w:p w:rsidR="000C49FB" w:rsidRDefault="00C56F30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Дошкольное образование</w:t>
            </w:r>
          </w:p>
        </w:tc>
        <w:tc>
          <w:tcPr>
            <w:tcW w:w="1123" w:type="dxa"/>
          </w:tcPr>
          <w:p w:rsidR="000C49FB" w:rsidRDefault="00C56F30">
            <w:pPr>
              <w:pStyle w:val="TableParagraph"/>
              <w:spacing w:line="275" w:lineRule="exact"/>
              <w:ind w:left="1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4960" w:type="dxa"/>
          </w:tcPr>
          <w:p w:rsidR="000C49FB" w:rsidRDefault="000C49F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ООО «Высшая школа делового администрирования» Оказание первой помощи»,2022г.</w:t>
            </w:r>
          </w:p>
          <w:p w:rsidR="000C49FB" w:rsidRDefault="000C49FB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ООО «Высшая школа делового администрирования» «Содержание и технологии деятельности педагога дошкольной образовательной</w:t>
            </w:r>
            <w:r w:rsidR="005046F5">
              <w:rPr>
                <w:sz w:val="24"/>
              </w:rPr>
              <w:t xml:space="preserve"> организации в соответствии с ФОП </w:t>
            </w:r>
            <w:proofErr w:type="gramStart"/>
            <w:r w:rsidR="005046F5">
              <w:rPr>
                <w:sz w:val="24"/>
              </w:rPr>
              <w:t>ДО</w:t>
            </w:r>
            <w:proofErr w:type="gramEnd"/>
            <w:r w:rsidR="005046F5">
              <w:rPr>
                <w:sz w:val="24"/>
              </w:rPr>
              <w:t xml:space="preserve"> и ФАОП ДО», 2023г. </w:t>
            </w:r>
          </w:p>
          <w:p w:rsidR="005046F5" w:rsidRDefault="005046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ООО «Высшая школа делового администрирования» «Фор</w:t>
            </w:r>
            <w:r w:rsidR="004B3182">
              <w:rPr>
                <w:sz w:val="24"/>
              </w:rPr>
              <w:t>м</w:t>
            </w:r>
            <w:r>
              <w:rPr>
                <w:sz w:val="24"/>
              </w:rPr>
              <w:t xml:space="preserve">ирование и развитие читательской грамотности в соответствии с требованиями ФГОС», 2024г. </w:t>
            </w:r>
          </w:p>
          <w:p w:rsidR="005046F5" w:rsidRDefault="005046F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ООО «Высшая школа делового администрирования» «Инклюзивное образование детей с ОВЗ в дошкольной образовательной организации согласно ФГОС и ФАОП ДО», 2025г.</w:t>
            </w:r>
          </w:p>
          <w:p w:rsidR="000C49FB" w:rsidRDefault="000C49FB">
            <w:pPr>
              <w:pStyle w:val="TableParagraph"/>
              <w:spacing w:line="275" w:lineRule="exact"/>
              <w:rPr>
                <w:sz w:val="24"/>
              </w:rPr>
            </w:pPr>
          </w:p>
        </w:tc>
        <w:tc>
          <w:tcPr>
            <w:tcW w:w="963" w:type="dxa"/>
          </w:tcPr>
          <w:p w:rsidR="000C49FB" w:rsidRDefault="00C56F30">
            <w:pPr>
              <w:pStyle w:val="TableParagraph"/>
              <w:spacing w:line="251" w:lineRule="exact"/>
              <w:ind w:left="112"/>
            </w:pPr>
            <w:r>
              <w:t>29 лет</w:t>
            </w:r>
          </w:p>
        </w:tc>
        <w:tc>
          <w:tcPr>
            <w:tcW w:w="1261" w:type="dxa"/>
          </w:tcPr>
          <w:p w:rsidR="000C49FB" w:rsidRDefault="00C56F30">
            <w:pPr>
              <w:pStyle w:val="TableParagraph"/>
              <w:spacing w:line="251" w:lineRule="exact"/>
              <w:ind w:left="113"/>
            </w:pPr>
            <w:r>
              <w:t>13 лет</w:t>
            </w:r>
          </w:p>
        </w:tc>
        <w:tc>
          <w:tcPr>
            <w:tcW w:w="3016" w:type="dxa"/>
          </w:tcPr>
          <w:p w:rsidR="005046F5" w:rsidRDefault="005046F5" w:rsidP="005046F5">
            <w:pPr>
              <w:pStyle w:val="TableParagraph"/>
              <w:ind w:left="115" w:right="220"/>
            </w:pPr>
            <w:r>
              <w:t>Образовательная</w:t>
            </w:r>
            <w:r>
              <w:rPr>
                <w:spacing w:val="-14"/>
              </w:rPr>
              <w:t xml:space="preserve"> </w:t>
            </w:r>
            <w:r>
              <w:t>программа дошкольного образования</w:t>
            </w:r>
          </w:p>
          <w:p w:rsidR="000C49FB" w:rsidRDefault="000C49FB">
            <w:pPr>
              <w:pStyle w:val="TableParagraph"/>
              <w:ind w:left="115" w:right="220"/>
            </w:pPr>
          </w:p>
        </w:tc>
      </w:tr>
      <w:tr w:rsidR="00EF4768" w:rsidTr="00AA6715">
        <w:trPr>
          <w:trHeight w:val="2759"/>
        </w:trPr>
        <w:tc>
          <w:tcPr>
            <w:tcW w:w="442" w:type="dxa"/>
          </w:tcPr>
          <w:p w:rsidR="00EF4768" w:rsidRDefault="00EF4768" w:rsidP="000C49FB">
            <w:pPr>
              <w:pStyle w:val="TableParagraph"/>
              <w:spacing w:line="251" w:lineRule="exact"/>
              <w:ind w:left="0" w:right="-15"/>
              <w:jc w:val="center"/>
              <w:rPr>
                <w:spacing w:val="-5"/>
              </w:rPr>
            </w:pPr>
            <w:r>
              <w:rPr>
                <w:spacing w:val="-5"/>
              </w:rPr>
              <w:t>6</w:t>
            </w:r>
          </w:p>
        </w:tc>
        <w:tc>
          <w:tcPr>
            <w:tcW w:w="1974" w:type="dxa"/>
          </w:tcPr>
          <w:p w:rsidR="00EF4768" w:rsidRDefault="00EF4768">
            <w:pPr>
              <w:pStyle w:val="TableParagraph"/>
              <w:ind w:left="107" w:righ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Лазарева  </w:t>
            </w:r>
          </w:p>
          <w:p w:rsidR="00EF4768" w:rsidRDefault="00EF4768">
            <w:pPr>
              <w:pStyle w:val="TableParagraph"/>
              <w:ind w:left="107" w:righ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Александра </w:t>
            </w:r>
          </w:p>
          <w:p w:rsidR="00EF4768" w:rsidRDefault="00EF4768">
            <w:pPr>
              <w:pStyle w:val="TableParagraph"/>
              <w:ind w:left="107" w:right="230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Александровна</w:t>
            </w:r>
          </w:p>
        </w:tc>
        <w:tc>
          <w:tcPr>
            <w:tcW w:w="1523" w:type="dxa"/>
          </w:tcPr>
          <w:p w:rsidR="00EF4768" w:rsidRDefault="00EF4768">
            <w:pPr>
              <w:pStyle w:val="TableParagraph"/>
              <w:spacing w:line="275" w:lineRule="exact"/>
              <w:ind w:left="107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3144" w:type="dxa"/>
          </w:tcPr>
          <w:p w:rsidR="00EF4768" w:rsidRDefault="00EF4768" w:rsidP="00EF4768">
            <w:pPr>
              <w:pStyle w:val="TableParagraph"/>
              <w:ind w:left="107" w:right="225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профессиональное </w:t>
            </w:r>
            <w:r>
              <w:rPr>
                <w:spacing w:val="-2"/>
                <w:sz w:val="24"/>
              </w:rPr>
              <w:t>образование</w:t>
            </w:r>
          </w:p>
          <w:p w:rsidR="00EF4768" w:rsidRDefault="00EF4768" w:rsidP="00EF4768">
            <w:pPr>
              <w:pStyle w:val="TableParagraph"/>
              <w:spacing w:before="4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Белгородский</w:t>
            </w:r>
          </w:p>
          <w:p w:rsidR="00EF4768" w:rsidRDefault="00EF4768" w:rsidP="00EF4768"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государственный </w:t>
            </w:r>
            <w:r>
              <w:rPr>
                <w:sz w:val="24"/>
              </w:rPr>
              <w:t>университет,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2015г.</w:t>
            </w:r>
          </w:p>
          <w:p w:rsidR="00EF4768" w:rsidRDefault="00EF4768" w:rsidP="00EF4768">
            <w:pPr>
              <w:pStyle w:val="TableParagraph"/>
              <w:ind w:left="107" w:right="225"/>
              <w:rPr>
                <w:sz w:val="24"/>
              </w:rPr>
            </w:pPr>
            <w:r>
              <w:rPr>
                <w:sz w:val="24"/>
              </w:rPr>
              <w:t xml:space="preserve"> Высшее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профессиональное </w:t>
            </w:r>
            <w:r>
              <w:rPr>
                <w:spacing w:val="-2"/>
                <w:sz w:val="24"/>
              </w:rPr>
              <w:t>образование</w:t>
            </w:r>
          </w:p>
          <w:p w:rsidR="00EF4768" w:rsidRDefault="00EF4768" w:rsidP="00EF4768">
            <w:pPr>
              <w:pStyle w:val="TableParagraph"/>
              <w:spacing w:before="4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Белгородский</w:t>
            </w:r>
          </w:p>
          <w:p w:rsidR="00EF4768" w:rsidRDefault="00EF4768" w:rsidP="00EF4768">
            <w:pPr>
              <w:pStyle w:val="TableParagraph"/>
              <w:ind w:left="107" w:right="2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государственный </w:t>
            </w:r>
            <w:r>
              <w:rPr>
                <w:sz w:val="24"/>
              </w:rPr>
              <w:t>университет,</w:t>
            </w:r>
            <w:r>
              <w:rPr>
                <w:spacing w:val="-15"/>
                <w:sz w:val="24"/>
              </w:rPr>
              <w:t xml:space="preserve"> </w:t>
            </w:r>
            <w:r w:rsidR="00AA6715">
              <w:rPr>
                <w:sz w:val="24"/>
              </w:rPr>
              <w:t>2020</w:t>
            </w:r>
            <w:r>
              <w:rPr>
                <w:sz w:val="24"/>
              </w:rPr>
              <w:t>г.</w:t>
            </w:r>
          </w:p>
          <w:p w:rsidR="00EF4768" w:rsidRDefault="00EF4768" w:rsidP="00EF4768">
            <w:pPr>
              <w:pStyle w:val="TableParagraph"/>
              <w:ind w:left="107" w:right="200"/>
              <w:rPr>
                <w:sz w:val="24"/>
              </w:rPr>
            </w:pPr>
          </w:p>
        </w:tc>
        <w:tc>
          <w:tcPr>
            <w:tcW w:w="2126" w:type="dxa"/>
          </w:tcPr>
          <w:p w:rsidR="00EF4768" w:rsidRDefault="00EF4768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Учитель начальных классов</w:t>
            </w:r>
          </w:p>
          <w:p w:rsidR="00EF4768" w:rsidRDefault="00EF4768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</w:p>
          <w:p w:rsidR="00EF4768" w:rsidRDefault="00EF4768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  <w:p w:rsidR="00EF4768" w:rsidRDefault="00EF4768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</w:t>
            </w:r>
          </w:p>
          <w:p w:rsidR="00EF4768" w:rsidRDefault="00EF4768">
            <w:pPr>
              <w:pStyle w:val="TableParagraph"/>
              <w:spacing w:line="275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 Воспитатель</w:t>
            </w:r>
          </w:p>
        </w:tc>
        <w:tc>
          <w:tcPr>
            <w:tcW w:w="2137" w:type="dxa"/>
          </w:tcPr>
          <w:p w:rsidR="00EF4768" w:rsidRDefault="00EF4768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Педагогика и методика начального образования</w:t>
            </w:r>
          </w:p>
          <w:p w:rsidR="00EF4768" w:rsidRDefault="00EF4768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EF4768" w:rsidRDefault="00EF4768" w:rsidP="00EF4768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Педагогика и методика дошкольного образования</w:t>
            </w:r>
            <w:r w:rsidR="00AA6715">
              <w:rPr>
                <w:sz w:val="24"/>
              </w:rPr>
              <w:t xml:space="preserve"> с дополнитель</w:t>
            </w:r>
            <w:r>
              <w:rPr>
                <w:sz w:val="24"/>
              </w:rPr>
              <w:t>ной подготовкой в области инклюзивного образования детей</w:t>
            </w:r>
          </w:p>
        </w:tc>
        <w:tc>
          <w:tcPr>
            <w:tcW w:w="1123" w:type="dxa"/>
          </w:tcPr>
          <w:p w:rsidR="00EF4768" w:rsidRDefault="00EF4768">
            <w:pPr>
              <w:pStyle w:val="TableParagraph"/>
              <w:spacing w:line="275" w:lineRule="exact"/>
              <w:ind w:left="12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нет</w:t>
            </w:r>
          </w:p>
        </w:tc>
        <w:tc>
          <w:tcPr>
            <w:tcW w:w="4960" w:type="dxa"/>
          </w:tcPr>
          <w:p w:rsidR="00EF4768" w:rsidRDefault="00AA6715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ООО «Институт развития образования, </w:t>
            </w:r>
            <w:proofErr w:type="spellStart"/>
            <w:r>
              <w:rPr>
                <w:sz w:val="24"/>
              </w:rPr>
              <w:t>повышенияквалификации</w:t>
            </w:r>
            <w:proofErr w:type="spellEnd"/>
            <w:r>
              <w:rPr>
                <w:sz w:val="24"/>
              </w:rPr>
              <w:t xml:space="preserve"> и переподготовки». «Современные подходы</w:t>
            </w:r>
            <w:r w:rsidR="0029261A">
              <w:rPr>
                <w:sz w:val="24"/>
              </w:rPr>
              <w:t xml:space="preserve"> к организации работы в ДОО по речевому развитию дошкольников в соответствии с требованиями ФГОС ДО» 2021г.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963" w:type="dxa"/>
          </w:tcPr>
          <w:p w:rsidR="00EF4768" w:rsidRDefault="00AA6715">
            <w:pPr>
              <w:pStyle w:val="TableParagraph"/>
              <w:spacing w:line="251" w:lineRule="exact"/>
              <w:ind w:left="112"/>
            </w:pPr>
            <w:r>
              <w:t>14 лет</w:t>
            </w:r>
          </w:p>
        </w:tc>
        <w:tc>
          <w:tcPr>
            <w:tcW w:w="1261" w:type="dxa"/>
          </w:tcPr>
          <w:p w:rsidR="00EF4768" w:rsidRDefault="00AA6715" w:rsidP="00AA6715">
            <w:pPr>
              <w:pStyle w:val="TableParagraph"/>
              <w:spacing w:line="251" w:lineRule="exact"/>
              <w:ind w:left="113"/>
              <w:jc w:val="center"/>
            </w:pPr>
            <w:r>
              <w:t>12 лет</w:t>
            </w:r>
          </w:p>
        </w:tc>
        <w:tc>
          <w:tcPr>
            <w:tcW w:w="3016" w:type="dxa"/>
          </w:tcPr>
          <w:p w:rsidR="00EF4768" w:rsidRDefault="00EF4768" w:rsidP="00EF4768">
            <w:pPr>
              <w:pStyle w:val="TableParagraph"/>
              <w:ind w:left="115" w:right="220"/>
            </w:pPr>
            <w:r>
              <w:t>Образовательная</w:t>
            </w:r>
            <w:r>
              <w:rPr>
                <w:spacing w:val="-14"/>
              </w:rPr>
              <w:t xml:space="preserve"> </w:t>
            </w:r>
            <w:r>
              <w:t>программа дошкольного образования</w:t>
            </w:r>
          </w:p>
          <w:p w:rsidR="00EF4768" w:rsidRDefault="00EF4768" w:rsidP="005046F5">
            <w:pPr>
              <w:pStyle w:val="TableParagraph"/>
              <w:ind w:left="115" w:right="220"/>
            </w:pPr>
          </w:p>
        </w:tc>
      </w:tr>
    </w:tbl>
    <w:p w:rsidR="00B5702E" w:rsidRDefault="00B5702E"/>
    <w:sectPr w:rsidR="00B5702E" w:rsidSect="00E04AC0">
      <w:type w:val="continuous"/>
      <w:pgSz w:w="23820" w:h="16840" w:orient="landscape"/>
      <w:pgMar w:top="1660" w:right="141" w:bottom="280" w:left="70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E04AC0"/>
    <w:rsid w:val="00083525"/>
    <w:rsid w:val="000C49FB"/>
    <w:rsid w:val="00267F5B"/>
    <w:rsid w:val="0029261A"/>
    <w:rsid w:val="0034032F"/>
    <w:rsid w:val="0049305F"/>
    <w:rsid w:val="004B3182"/>
    <w:rsid w:val="005046F5"/>
    <w:rsid w:val="00810B00"/>
    <w:rsid w:val="00850E66"/>
    <w:rsid w:val="008C41AF"/>
    <w:rsid w:val="00950229"/>
    <w:rsid w:val="00AA6715"/>
    <w:rsid w:val="00B5702E"/>
    <w:rsid w:val="00C3232F"/>
    <w:rsid w:val="00C56F30"/>
    <w:rsid w:val="00CD1C9F"/>
    <w:rsid w:val="00E04AC0"/>
    <w:rsid w:val="00EF47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4AC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4A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4AC0"/>
    <w:rPr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E04AC0"/>
  </w:style>
  <w:style w:type="paragraph" w:customStyle="1" w:styleId="TableParagraph">
    <w:name w:val="Table Paragraph"/>
    <w:basedOn w:val="a"/>
    <w:uiPriority w:val="1"/>
    <w:qFormat/>
    <w:rsid w:val="00E04AC0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10</cp:revision>
  <dcterms:created xsi:type="dcterms:W3CDTF">2025-11-28T08:50:00Z</dcterms:created>
  <dcterms:modified xsi:type="dcterms:W3CDTF">2025-12-03T07:29:00Z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2025-11-28T00:00:00Z</vt:filetime>
  </property>
  <property fmtid="{D5CDD505-2E9C-101B-9397-08002B2CF9AE}" pid="5" name="Producer">
    <vt:lpwstr>Microsoft® Word 2021</vt:lpwstr>
  </property>
</Properties>
</file>