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AE9F">
      <w:pPr>
        <w:rPr>
          <w:sz w:val="26"/>
        </w:rPr>
      </w:pPr>
    </w:p>
    <w:p w14:paraId="036A3D06">
      <w:pPr>
        <w:rPr>
          <w:sz w:val="26"/>
        </w:rPr>
      </w:pPr>
    </w:p>
    <w:p w14:paraId="0CD7B359">
      <w:pPr>
        <w:rPr>
          <w:sz w:val="26"/>
        </w:rPr>
      </w:pPr>
    </w:p>
    <w:p w14:paraId="559AC4F1">
      <w:pPr>
        <w:spacing w:before="171"/>
        <w:rPr>
          <w:sz w:val="26"/>
        </w:rPr>
      </w:pPr>
    </w:p>
    <w:p w14:paraId="41B34533">
      <w:pPr>
        <w:ind w:right="258"/>
        <w:jc w:val="center"/>
        <w:rPr>
          <w:b/>
          <w:sz w:val="26"/>
        </w:rPr>
      </w:pPr>
      <w:r>
        <w:rPr>
          <w:b/>
          <w:spacing w:val="-2"/>
          <w:sz w:val="26"/>
        </w:rPr>
        <w:t>ПЕРСОНАЛЬНЫЙ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СОСТАВ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ПЕДАГОГИЧЕСКИХ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РАБОТНИКОВ</w:t>
      </w:r>
    </w:p>
    <w:p w14:paraId="10F12C23">
      <w:pPr>
        <w:pStyle w:val="4"/>
        <w:spacing w:before="202" w:after="6" w:line="362" w:lineRule="auto"/>
        <w:ind w:left="7484" w:right="7745"/>
        <w:jc w:val="center"/>
      </w:pPr>
      <w:r>
        <w:t>ЧДОУ</w:t>
      </w:r>
      <w:r>
        <w:rPr>
          <w:spacing w:val="-13"/>
        </w:rPr>
        <w:t xml:space="preserve"> </w:t>
      </w:r>
      <w:r>
        <w:t>«Православный</w:t>
      </w:r>
      <w:r>
        <w:rPr>
          <w:spacing w:val="-12"/>
        </w:rPr>
        <w:t xml:space="preserve"> </w:t>
      </w:r>
      <w:r>
        <w:t>д/с</w:t>
      </w:r>
      <w:r>
        <w:rPr>
          <w:spacing w:val="-13"/>
        </w:rPr>
        <w:t xml:space="preserve"> </w:t>
      </w:r>
      <w:r>
        <w:t xml:space="preserve">«Владимирский» </w:t>
      </w:r>
    </w:p>
    <w:p w14:paraId="6C2B2366">
      <w:pPr>
        <w:pStyle w:val="4"/>
        <w:spacing w:before="202" w:after="6" w:line="362" w:lineRule="auto"/>
        <w:ind w:left="7484" w:right="7745"/>
        <w:jc w:val="center"/>
      </w:pPr>
      <w:r>
        <w:t xml:space="preserve">  (данные на</w:t>
      </w:r>
      <w:r>
        <w:rPr>
          <w:rFonts w:hint="default"/>
          <w:lang w:val="ru-RU"/>
        </w:rPr>
        <w:t>15</w:t>
      </w:r>
      <w:r>
        <w:t>.</w:t>
      </w:r>
      <w:r>
        <w:rPr>
          <w:rFonts w:hint="default"/>
          <w:lang w:val="ru-RU"/>
        </w:rPr>
        <w:t>06</w:t>
      </w:r>
      <w:r>
        <w:t>.202</w:t>
      </w:r>
      <w:r>
        <w:rPr>
          <w:rFonts w:hint="default"/>
          <w:lang w:val="ru-RU"/>
        </w:rPr>
        <w:t>6</w:t>
      </w:r>
      <w:r>
        <w:t>г.)</w:t>
      </w:r>
    </w:p>
    <w:tbl>
      <w:tblPr>
        <w:tblStyle w:val="5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822"/>
        <w:gridCol w:w="1675"/>
        <w:gridCol w:w="3144"/>
        <w:gridCol w:w="2126"/>
        <w:gridCol w:w="1984"/>
        <w:gridCol w:w="1276"/>
        <w:gridCol w:w="4960"/>
        <w:gridCol w:w="963"/>
        <w:gridCol w:w="1261"/>
        <w:gridCol w:w="3016"/>
      </w:tblGrid>
      <w:tr w14:paraId="38335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442" w:type="dxa"/>
          </w:tcPr>
          <w:p w14:paraId="69593667">
            <w:pPr>
              <w:pStyle w:val="7"/>
              <w:spacing w:line="251" w:lineRule="exact"/>
              <w:ind w:left="64" w:right="59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22" w:type="dxa"/>
          </w:tcPr>
          <w:p w14:paraId="28D90345">
            <w:pPr>
              <w:pStyle w:val="7"/>
              <w:ind w:left="107" w:right="230"/>
              <w:rPr>
                <w:b/>
              </w:rPr>
            </w:pPr>
            <w:r>
              <w:rPr>
                <w:b/>
              </w:rPr>
              <w:t>фамилия,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имя, </w:t>
            </w:r>
            <w:r>
              <w:rPr>
                <w:b/>
                <w:spacing w:val="-2"/>
              </w:rPr>
              <w:t>отчество</w:t>
            </w:r>
          </w:p>
        </w:tc>
        <w:tc>
          <w:tcPr>
            <w:tcW w:w="1675" w:type="dxa"/>
          </w:tcPr>
          <w:p w14:paraId="7518535B">
            <w:pPr>
              <w:pStyle w:val="7"/>
              <w:ind w:left="107"/>
              <w:rPr>
                <w:b/>
              </w:rPr>
            </w:pPr>
            <w:r>
              <w:rPr>
                <w:b/>
                <w:spacing w:val="-2"/>
              </w:rPr>
              <w:t>занимаемая должность</w:t>
            </w:r>
          </w:p>
        </w:tc>
        <w:tc>
          <w:tcPr>
            <w:tcW w:w="3144" w:type="dxa"/>
          </w:tcPr>
          <w:p w14:paraId="4972658D">
            <w:pPr>
              <w:pStyle w:val="7"/>
              <w:spacing w:line="251" w:lineRule="exact"/>
              <w:ind w:left="518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образования</w:t>
            </w:r>
          </w:p>
        </w:tc>
        <w:tc>
          <w:tcPr>
            <w:tcW w:w="2126" w:type="dxa"/>
          </w:tcPr>
          <w:p w14:paraId="5205DB29">
            <w:pPr>
              <w:pStyle w:val="7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квалификация</w:t>
            </w:r>
          </w:p>
        </w:tc>
        <w:tc>
          <w:tcPr>
            <w:tcW w:w="1984" w:type="dxa"/>
          </w:tcPr>
          <w:p w14:paraId="5C3DBB9C">
            <w:pPr>
              <w:pStyle w:val="7"/>
              <w:ind w:right="42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направления </w:t>
            </w:r>
            <w:r>
              <w:rPr>
                <w:b/>
              </w:rPr>
              <w:t xml:space="preserve">подготовки и </w:t>
            </w:r>
            <w:r>
              <w:rPr>
                <w:b/>
                <w:spacing w:val="-2"/>
              </w:rPr>
              <w:t>(или)</w:t>
            </w:r>
          </w:p>
          <w:p w14:paraId="5F80076E">
            <w:pPr>
              <w:pStyle w:val="7"/>
              <w:rPr>
                <w:b/>
              </w:rPr>
            </w:pPr>
            <w:r>
              <w:rPr>
                <w:b/>
                <w:spacing w:val="-2"/>
              </w:rPr>
              <w:t>специальности;</w:t>
            </w:r>
          </w:p>
          <w:p w14:paraId="79969BFA">
            <w:pPr>
              <w:pStyle w:val="7"/>
              <w:ind w:left="0"/>
              <w:rPr>
                <w:b/>
              </w:rPr>
            </w:pPr>
          </w:p>
          <w:p w14:paraId="521C354D">
            <w:pPr>
              <w:pStyle w:val="7"/>
              <w:ind w:right="347"/>
              <w:jc w:val="both"/>
              <w:rPr>
                <w:b/>
              </w:rPr>
            </w:pPr>
            <w:r>
              <w:rPr>
                <w:b/>
              </w:rPr>
              <w:t>ученая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степень (при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наличии); ученое звание</w:t>
            </w:r>
          </w:p>
          <w:p w14:paraId="3BD45C26">
            <w:pPr>
              <w:pStyle w:val="7"/>
              <w:spacing w:line="233" w:lineRule="exact"/>
              <w:jc w:val="both"/>
              <w:rPr>
                <w:b/>
              </w:rPr>
            </w:pP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наличии);</w:t>
            </w:r>
          </w:p>
        </w:tc>
        <w:tc>
          <w:tcPr>
            <w:tcW w:w="1276" w:type="dxa"/>
          </w:tcPr>
          <w:p w14:paraId="351FB071">
            <w:pPr>
              <w:pStyle w:val="7"/>
              <w:ind w:left="109" w:righ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ученая степень; ученое звание</w:t>
            </w:r>
          </w:p>
        </w:tc>
        <w:tc>
          <w:tcPr>
            <w:tcW w:w="4960" w:type="dxa"/>
          </w:tcPr>
          <w:p w14:paraId="38C50944">
            <w:pPr>
              <w:pStyle w:val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(за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последние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3 </w:t>
            </w:r>
            <w:r>
              <w:rPr>
                <w:b/>
                <w:i/>
                <w:sz w:val="24"/>
              </w:rPr>
              <w:t xml:space="preserve">года) </w:t>
            </w:r>
            <w:r>
              <w:rPr>
                <w:b/>
                <w:sz w:val="24"/>
              </w:rPr>
              <w:t>и (или) профессиональная</w:t>
            </w:r>
          </w:p>
          <w:p w14:paraId="238081F4">
            <w:pPr>
              <w:pStyle w:val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переподготовка</w:t>
            </w:r>
          </w:p>
        </w:tc>
        <w:tc>
          <w:tcPr>
            <w:tcW w:w="963" w:type="dxa"/>
          </w:tcPr>
          <w:p w14:paraId="4B9A0397">
            <w:pPr>
              <w:pStyle w:val="7"/>
              <w:ind w:left="112" w:right="100"/>
              <w:rPr>
                <w:b/>
              </w:rPr>
            </w:pPr>
            <w:r>
              <w:rPr>
                <w:b/>
                <w:spacing w:val="-2"/>
              </w:rPr>
              <w:t xml:space="preserve">общий </w:t>
            </w:r>
            <w:r>
              <w:rPr>
                <w:b/>
                <w:spacing w:val="-4"/>
              </w:rPr>
              <w:t xml:space="preserve">стаж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261" w:type="dxa"/>
          </w:tcPr>
          <w:p w14:paraId="608EA0D2">
            <w:pPr>
              <w:pStyle w:val="7"/>
              <w:ind w:left="113" w:right="108"/>
              <w:rPr>
                <w:b/>
              </w:rPr>
            </w:pPr>
            <w:r>
              <w:rPr>
                <w:b/>
                <w:spacing w:val="-4"/>
              </w:rPr>
              <w:t xml:space="preserve">стаж </w:t>
            </w:r>
            <w:r>
              <w:rPr>
                <w:b/>
              </w:rPr>
              <w:t>работы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специаль ности;</w:t>
            </w:r>
          </w:p>
        </w:tc>
        <w:tc>
          <w:tcPr>
            <w:tcW w:w="3016" w:type="dxa"/>
          </w:tcPr>
          <w:p w14:paraId="0EC6DDEE">
            <w:pPr>
              <w:pStyle w:val="7"/>
              <w:ind w:left="115" w:righ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реализуемой</w:t>
            </w:r>
          </w:p>
          <w:p w14:paraId="098DDA2D">
            <w:pPr>
              <w:pStyle w:val="7"/>
              <w:ind w:left="115" w:righ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общеобразовательной программы,</w:t>
            </w:r>
          </w:p>
          <w:p w14:paraId="3B77DE9A">
            <w:pPr>
              <w:pStyle w:val="7"/>
              <w:ind w:left="115" w:right="441"/>
              <w:rPr>
                <w:b/>
              </w:rPr>
            </w:pPr>
            <w:r>
              <w:rPr>
                <w:b/>
              </w:rPr>
              <w:t>преподаваемые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учебные предметы, курсы, </w:t>
            </w:r>
            <w:r>
              <w:rPr>
                <w:b/>
                <w:spacing w:val="-2"/>
              </w:rPr>
              <w:t>дисциплины(модули).</w:t>
            </w:r>
          </w:p>
        </w:tc>
      </w:tr>
    </w:tbl>
    <w:p w14:paraId="01800B06">
      <w:pPr>
        <w:pStyle w:val="7"/>
        <w:sectPr>
          <w:type w:val="continuous"/>
          <w:pgSz w:w="23820" w:h="16840" w:orient="landscape"/>
          <w:pgMar w:top="1660" w:right="141" w:bottom="280" w:left="708" w:header="720" w:footer="720" w:gutter="0"/>
          <w:cols w:space="720" w:num="1"/>
        </w:sectPr>
      </w:pPr>
    </w:p>
    <w:tbl>
      <w:tblPr>
        <w:tblStyle w:val="5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974"/>
        <w:gridCol w:w="1523"/>
        <w:gridCol w:w="3144"/>
        <w:gridCol w:w="2126"/>
        <w:gridCol w:w="2034"/>
        <w:gridCol w:w="1226"/>
        <w:gridCol w:w="4960"/>
        <w:gridCol w:w="963"/>
        <w:gridCol w:w="1261"/>
        <w:gridCol w:w="3016"/>
      </w:tblGrid>
      <w:tr w14:paraId="7A4BD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442" w:type="dxa"/>
          </w:tcPr>
          <w:p w14:paraId="5ACECD32">
            <w:pPr>
              <w:pStyle w:val="7"/>
              <w:spacing w:line="252" w:lineRule="exact"/>
              <w:ind w:left="0" w:right="-15"/>
              <w:jc w:val="right"/>
            </w:pPr>
            <w:r>
              <w:rPr>
                <w:spacing w:val="-5"/>
              </w:rPr>
              <w:t>1 .</w:t>
            </w:r>
          </w:p>
        </w:tc>
        <w:tc>
          <w:tcPr>
            <w:tcW w:w="1974" w:type="dxa"/>
          </w:tcPr>
          <w:p w14:paraId="4C076E1B">
            <w:pPr>
              <w:pStyle w:val="7"/>
              <w:ind w:left="107" w:right="678"/>
              <w:rPr>
                <w:sz w:val="24"/>
              </w:rPr>
            </w:pPr>
            <w:r>
              <w:rPr>
                <w:spacing w:val="-2"/>
                <w:sz w:val="24"/>
              </w:rPr>
              <w:t>Селюкова Татьяна Ивановна</w:t>
            </w:r>
          </w:p>
        </w:tc>
        <w:tc>
          <w:tcPr>
            <w:tcW w:w="1523" w:type="dxa"/>
          </w:tcPr>
          <w:p w14:paraId="0C8E96F7">
            <w:pPr>
              <w:pStyle w:val="7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4" w:type="dxa"/>
          </w:tcPr>
          <w:p w14:paraId="47E3F8D2">
            <w:pPr>
              <w:pStyle w:val="7"/>
              <w:ind w:left="107" w:right="22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14:paraId="3C5C583F">
            <w:pPr>
              <w:pStyle w:val="7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14:paraId="482AE795">
            <w:pPr>
              <w:pStyle w:val="7"/>
              <w:ind w:left="107" w:right="9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</w:tc>
        <w:tc>
          <w:tcPr>
            <w:tcW w:w="2126" w:type="dxa"/>
          </w:tcPr>
          <w:p w14:paraId="2A549DEB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дошкольной </w:t>
            </w:r>
            <w:r>
              <w:rPr>
                <w:sz w:val="24"/>
              </w:rPr>
              <w:t xml:space="preserve">педагогики и </w:t>
            </w:r>
            <w:r>
              <w:rPr>
                <w:spacing w:val="-2"/>
                <w:sz w:val="24"/>
              </w:rPr>
              <w:t>психологии.</w:t>
            </w:r>
          </w:p>
          <w:p w14:paraId="3732938A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Учитель-логопед.</w:t>
            </w:r>
          </w:p>
        </w:tc>
        <w:tc>
          <w:tcPr>
            <w:tcW w:w="2034" w:type="dxa"/>
          </w:tcPr>
          <w:p w14:paraId="5B3B2D62">
            <w:pPr>
              <w:pStyle w:val="7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Дошкольная </w:t>
            </w:r>
            <w:r>
              <w:rPr>
                <w:sz w:val="24"/>
              </w:rPr>
              <w:t xml:space="preserve">педагогика и </w:t>
            </w:r>
            <w:r>
              <w:rPr>
                <w:spacing w:val="-2"/>
                <w:sz w:val="24"/>
              </w:rPr>
              <w:t>психология. Дополнительная специальность "Логопедия".</w:t>
            </w:r>
          </w:p>
        </w:tc>
        <w:tc>
          <w:tcPr>
            <w:tcW w:w="1226" w:type="dxa"/>
          </w:tcPr>
          <w:p w14:paraId="095EB1AF">
            <w:pPr>
              <w:pStyle w:val="7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14:paraId="61D8A35B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`Актион-</w:t>
            </w:r>
            <w:r>
              <w:rPr>
                <w:spacing w:val="-2"/>
                <w:sz w:val="24"/>
              </w:rPr>
              <w:t>МЦФЭР`</w:t>
            </w:r>
          </w:p>
          <w:p w14:paraId="3975F41B">
            <w:pPr>
              <w:pStyle w:val="7"/>
              <w:rPr>
                <w:sz w:val="24"/>
              </w:rPr>
            </w:pPr>
            <w:r>
              <w:rPr>
                <w:sz w:val="24"/>
              </w:rPr>
              <w:t>«Современные технологии работы с детьми 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14:paraId="0632EC5F">
            <w:pPr>
              <w:pStyle w:val="7"/>
              <w:ind w:left="0"/>
              <w:rPr>
                <w:b/>
                <w:sz w:val="24"/>
              </w:rPr>
            </w:pPr>
          </w:p>
          <w:p w14:paraId="66E10A36">
            <w:pPr>
              <w:pStyle w:val="7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`Актион-</w:t>
            </w:r>
            <w:r>
              <w:rPr>
                <w:spacing w:val="-2"/>
                <w:sz w:val="24"/>
              </w:rPr>
              <w:t>МЦФЭР`</w:t>
            </w:r>
          </w:p>
          <w:p w14:paraId="432CA120">
            <w:pPr>
              <w:pStyle w:val="7"/>
              <w:rPr>
                <w:sz w:val="24"/>
              </w:rPr>
            </w:pPr>
            <w:r>
              <w:rPr>
                <w:sz w:val="24"/>
              </w:rPr>
              <w:t>«Оказание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производстве», 2024г</w:t>
            </w:r>
          </w:p>
          <w:p w14:paraId="00976218">
            <w:pPr>
              <w:pStyle w:val="7"/>
              <w:ind w:left="0"/>
              <w:rPr>
                <w:b/>
                <w:sz w:val="24"/>
              </w:rPr>
            </w:pPr>
          </w:p>
          <w:p w14:paraId="637B774F">
            <w:pPr>
              <w:pStyle w:val="7"/>
              <w:rPr>
                <w:sz w:val="24"/>
              </w:rPr>
            </w:pPr>
            <w:r>
              <w:rPr>
                <w:sz w:val="24"/>
              </w:rPr>
              <w:t>ФГАОУ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«Белгородский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 национальный исследовательский</w:t>
            </w:r>
          </w:p>
          <w:p w14:paraId="029C5B00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</w:t>
            </w:r>
          </w:p>
          <w:p w14:paraId="7B6023B9">
            <w:pPr>
              <w:pStyle w:val="7"/>
              <w:spacing w:line="270" w:lineRule="atLeast"/>
              <w:ind w:right="824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сфере традиционного понимания института семейно-брачных отношений», 2024г.</w:t>
            </w:r>
          </w:p>
        </w:tc>
        <w:tc>
          <w:tcPr>
            <w:tcW w:w="963" w:type="dxa"/>
          </w:tcPr>
          <w:p w14:paraId="7789667D">
            <w:pPr>
              <w:pStyle w:val="7"/>
              <w:spacing w:line="252" w:lineRule="exact"/>
              <w:ind w:left="112"/>
            </w:pPr>
            <w:r>
              <w:t xml:space="preserve">32 </w:t>
            </w:r>
            <w:r>
              <w:rPr>
                <w:spacing w:val="-5"/>
              </w:rPr>
              <w:t>года</w:t>
            </w:r>
          </w:p>
        </w:tc>
        <w:tc>
          <w:tcPr>
            <w:tcW w:w="1261" w:type="dxa"/>
          </w:tcPr>
          <w:p w14:paraId="34E36A71">
            <w:pPr>
              <w:pStyle w:val="7"/>
              <w:spacing w:line="252" w:lineRule="exact"/>
              <w:ind w:left="113"/>
            </w:pPr>
            <w:r>
              <w:t xml:space="preserve">32 </w:t>
            </w:r>
            <w:r>
              <w:rPr>
                <w:spacing w:val="-5"/>
              </w:rPr>
              <w:t>года</w:t>
            </w:r>
          </w:p>
        </w:tc>
        <w:tc>
          <w:tcPr>
            <w:tcW w:w="3016" w:type="dxa"/>
          </w:tcPr>
          <w:p w14:paraId="4ED1408A">
            <w:pPr>
              <w:pStyle w:val="7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14:paraId="46F4643A">
            <w:pPr>
              <w:pStyle w:val="7"/>
              <w:ind w:left="115" w:right="220"/>
            </w:pPr>
          </w:p>
        </w:tc>
      </w:tr>
      <w:tr w14:paraId="5ADFE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442" w:type="dxa"/>
          </w:tcPr>
          <w:p w14:paraId="55C48B87">
            <w:pPr>
              <w:pStyle w:val="7"/>
              <w:spacing w:line="251" w:lineRule="exact"/>
              <w:ind w:left="0" w:right="-15"/>
              <w:jc w:val="right"/>
            </w:pPr>
            <w:r>
              <w:rPr>
                <w:spacing w:val="-5"/>
              </w:rPr>
              <w:t>2 .</w:t>
            </w:r>
          </w:p>
        </w:tc>
        <w:tc>
          <w:tcPr>
            <w:tcW w:w="1974" w:type="dxa"/>
          </w:tcPr>
          <w:p w14:paraId="644F8D0E">
            <w:pPr>
              <w:pStyle w:val="7"/>
              <w:ind w:left="107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Роденко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</w:p>
          <w:p w14:paraId="080EFD86">
            <w:pPr>
              <w:pStyle w:val="7"/>
              <w:ind w:left="107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 xml:space="preserve"> Лилия Николаевна</w:t>
            </w:r>
          </w:p>
        </w:tc>
        <w:tc>
          <w:tcPr>
            <w:tcW w:w="1523" w:type="dxa"/>
          </w:tcPr>
          <w:p w14:paraId="7BDC39A9">
            <w:pPr>
              <w:pStyle w:val="7"/>
              <w:ind w:left="0" w:leftChars="0" w:firstLine="0" w:firstLineChars="0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Музыкальный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руководитель</w:t>
            </w:r>
          </w:p>
        </w:tc>
        <w:tc>
          <w:tcPr>
            <w:tcW w:w="3144" w:type="dxa"/>
          </w:tcPr>
          <w:p w14:paraId="734C2BEC">
            <w:pPr>
              <w:pStyle w:val="7"/>
              <w:ind w:left="107" w:right="225"/>
              <w:rPr>
                <w:sz w:val="24"/>
              </w:rPr>
            </w:pPr>
            <w:r>
              <w:rPr>
                <w:sz w:val="24"/>
                <w:lang w:val="ru-RU"/>
              </w:rPr>
              <w:t>Средн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14:paraId="7F261DE5">
            <w:pPr>
              <w:pStyle w:val="7"/>
              <w:spacing w:before="44"/>
              <w:ind w:left="107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Белгородск</w:t>
            </w:r>
            <w:r>
              <w:rPr>
                <w:spacing w:val="-2"/>
                <w:sz w:val="24"/>
                <w:lang w:val="ru-RU"/>
              </w:rPr>
              <w:t>ое</w:t>
            </w:r>
          </w:p>
          <w:p w14:paraId="27FE54A3">
            <w:pPr>
              <w:pStyle w:val="7"/>
              <w:ind w:right="995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музыкальное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lang w:val="ru-RU"/>
              </w:rPr>
              <w:t>чилище</w:t>
            </w:r>
            <w:r>
              <w:rPr>
                <w:rFonts w:hint="default"/>
                <w:sz w:val="24"/>
                <w:lang w:val="ru-RU"/>
              </w:rPr>
              <w:t xml:space="preserve"> 1978</w:t>
            </w:r>
            <w:r>
              <w:rPr>
                <w:sz w:val="24"/>
              </w:rPr>
              <w:t>г.</w:t>
            </w:r>
          </w:p>
        </w:tc>
        <w:tc>
          <w:tcPr>
            <w:tcW w:w="2126" w:type="dxa"/>
          </w:tcPr>
          <w:p w14:paraId="03A2F966">
            <w:pPr>
              <w:pStyle w:val="7"/>
              <w:ind w:right="542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Дирижёр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хора, учитель пения в общеобразовательной школе.</w:t>
            </w:r>
          </w:p>
        </w:tc>
        <w:tc>
          <w:tcPr>
            <w:tcW w:w="2034" w:type="dxa"/>
          </w:tcPr>
          <w:p w14:paraId="2247774B">
            <w:pPr>
              <w:pStyle w:val="7"/>
              <w:spacing w:line="270" w:lineRule="atLeas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Хоровое</w:t>
            </w:r>
            <w:r>
              <w:rPr>
                <w:rFonts w:hint="default"/>
                <w:sz w:val="24"/>
                <w:lang w:val="ru-RU"/>
              </w:rPr>
              <w:t xml:space="preserve"> дирижирование</w:t>
            </w:r>
          </w:p>
        </w:tc>
        <w:tc>
          <w:tcPr>
            <w:tcW w:w="1226" w:type="dxa"/>
          </w:tcPr>
          <w:p w14:paraId="2A93A989">
            <w:pPr>
              <w:pStyle w:val="7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14:paraId="35E6D9E8">
            <w:pPr>
              <w:pStyle w:val="7"/>
              <w:ind w:left="0"/>
            </w:pPr>
          </w:p>
        </w:tc>
        <w:tc>
          <w:tcPr>
            <w:tcW w:w="963" w:type="dxa"/>
          </w:tcPr>
          <w:p w14:paraId="626932F5">
            <w:pPr>
              <w:pStyle w:val="7"/>
              <w:spacing w:line="251" w:lineRule="exact"/>
              <w:ind w:left="112"/>
            </w:pPr>
            <w:r>
              <w:t>4</w:t>
            </w:r>
            <w:r>
              <w:rPr>
                <w:rFonts w:hint="default"/>
                <w:lang w:val="ru-RU"/>
              </w:rPr>
              <w:t>8</w:t>
            </w:r>
            <w: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261" w:type="dxa"/>
          </w:tcPr>
          <w:p w14:paraId="7BDE3ABF">
            <w:pPr>
              <w:pStyle w:val="7"/>
              <w:spacing w:line="251" w:lineRule="exact"/>
              <w:ind w:left="113"/>
            </w:pPr>
            <w:r>
              <w:rPr>
                <w:rFonts w:hint="default"/>
                <w:lang w:val="ru-RU"/>
              </w:rPr>
              <w:t>48</w:t>
            </w:r>
            <w:r>
              <w:rPr>
                <w:spacing w:val="-5"/>
              </w:rPr>
              <w:t>лет</w:t>
            </w:r>
          </w:p>
        </w:tc>
        <w:tc>
          <w:tcPr>
            <w:tcW w:w="3016" w:type="dxa"/>
          </w:tcPr>
          <w:p w14:paraId="35067956">
            <w:pPr>
              <w:pStyle w:val="7"/>
              <w:ind w:left="115" w:right="100"/>
              <w:rPr>
                <w:spacing w:val="-2"/>
              </w:rPr>
            </w:pPr>
            <w:r>
              <w:t xml:space="preserve">Образовательная программа дошкольного образования </w:t>
            </w:r>
          </w:p>
          <w:p w14:paraId="10272D84">
            <w:pPr>
              <w:pStyle w:val="7"/>
              <w:ind w:left="115" w:right="100"/>
            </w:pPr>
          </w:p>
        </w:tc>
      </w:tr>
      <w:tr w14:paraId="3F080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42" w:type="dxa"/>
          </w:tcPr>
          <w:p w14:paraId="0E300965">
            <w:pPr>
              <w:pStyle w:val="7"/>
              <w:spacing w:line="251" w:lineRule="exact"/>
              <w:ind w:left="0" w:right="-15"/>
              <w:jc w:val="right"/>
            </w:pPr>
            <w:r>
              <w:rPr>
                <w:spacing w:val="-5"/>
              </w:rPr>
              <w:t>3 .</w:t>
            </w:r>
          </w:p>
        </w:tc>
        <w:tc>
          <w:tcPr>
            <w:tcW w:w="1974" w:type="dxa"/>
          </w:tcPr>
          <w:p w14:paraId="2512A27C">
            <w:pPr>
              <w:pStyle w:val="7"/>
              <w:ind w:left="107" w:right="144"/>
              <w:rPr>
                <w:sz w:val="24"/>
              </w:rPr>
            </w:pPr>
            <w:r>
              <w:rPr>
                <w:sz w:val="24"/>
              </w:rPr>
              <w:t>Ткачева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1523" w:type="dxa"/>
          </w:tcPr>
          <w:p w14:paraId="029949EE">
            <w:pPr>
              <w:pStyle w:val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Учитель- логопед</w:t>
            </w:r>
          </w:p>
        </w:tc>
        <w:tc>
          <w:tcPr>
            <w:tcW w:w="3144" w:type="dxa"/>
          </w:tcPr>
          <w:p w14:paraId="64E9FB36">
            <w:pPr>
              <w:pStyle w:val="7"/>
              <w:ind w:left="107" w:right="22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14:paraId="56EC3B23">
            <w:pPr>
              <w:pStyle w:val="7"/>
              <w:spacing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14:paraId="3F46CB0C">
            <w:pPr>
              <w:pStyle w:val="7"/>
              <w:spacing w:line="270" w:lineRule="atLeast"/>
              <w:ind w:left="107" w:right="9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2006г.</w:t>
            </w:r>
          </w:p>
        </w:tc>
        <w:tc>
          <w:tcPr>
            <w:tcW w:w="2126" w:type="dxa"/>
          </w:tcPr>
          <w:p w14:paraId="35D816BE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2034" w:type="dxa"/>
          </w:tcPr>
          <w:p w14:paraId="6B909887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Логопедия</w:t>
            </w:r>
          </w:p>
        </w:tc>
        <w:tc>
          <w:tcPr>
            <w:tcW w:w="1226" w:type="dxa"/>
          </w:tcPr>
          <w:p w14:paraId="6067A9ED">
            <w:pPr>
              <w:pStyle w:val="7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14:paraId="4F691173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`Актион-</w:t>
            </w:r>
            <w:r>
              <w:rPr>
                <w:spacing w:val="-2"/>
                <w:sz w:val="24"/>
              </w:rPr>
              <w:t>МЦФЭР`</w:t>
            </w:r>
          </w:p>
          <w:p w14:paraId="369A7BF9">
            <w:pPr>
              <w:pStyle w:val="7"/>
              <w:rPr>
                <w:sz w:val="24"/>
              </w:rPr>
            </w:pPr>
            <w:r>
              <w:rPr>
                <w:sz w:val="24"/>
              </w:rPr>
              <w:t>«Современные технологии работы с детьми 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963" w:type="dxa"/>
          </w:tcPr>
          <w:p w14:paraId="3D131764">
            <w:pPr>
              <w:pStyle w:val="7"/>
              <w:spacing w:line="251" w:lineRule="exact"/>
              <w:ind w:left="112"/>
            </w:pPr>
            <w:r>
              <w:t xml:space="preserve">19 </w:t>
            </w:r>
            <w:r>
              <w:rPr>
                <w:spacing w:val="-5"/>
              </w:rPr>
              <w:t>лет</w:t>
            </w:r>
          </w:p>
        </w:tc>
        <w:tc>
          <w:tcPr>
            <w:tcW w:w="1261" w:type="dxa"/>
          </w:tcPr>
          <w:p w14:paraId="4E48A6AB">
            <w:pPr>
              <w:pStyle w:val="7"/>
              <w:spacing w:line="251" w:lineRule="exact"/>
              <w:ind w:left="113"/>
            </w:pPr>
            <w:r>
              <w:t xml:space="preserve">19 </w:t>
            </w:r>
            <w:r>
              <w:rPr>
                <w:spacing w:val="-5"/>
              </w:rPr>
              <w:t>лет</w:t>
            </w:r>
          </w:p>
        </w:tc>
        <w:tc>
          <w:tcPr>
            <w:tcW w:w="3016" w:type="dxa"/>
          </w:tcPr>
          <w:p w14:paraId="333AB1D1">
            <w:pPr>
              <w:pStyle w:val="7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14:paraId="52F843B3">
            <w:pPr>
              <w:pStyle w:val="7"/>
              <w:ind w:left="115"/>
              <w:rPr>
                <w:spacing w:val="-2"/>
              </w:rPr>
            </w:pPr>
            <w:r>
              <w:t>Речевое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14:paraId="2B82F698">
            <w:pPr>
              <w:pStyle w:val="7"/>
              <w:ind w:left="115"/>
            </w:pPr>
            <w:r>
              <w:t>Адаптированная программа дошкольного образования</w:t>
            </w:r>
          </w:p>
        </w:tc>
      </w:tr>
      <w:tr w14:paraId="38C92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442" w:type="dxa"/>
          </w:tcPr>
          <w:p w14:paraId="49D44227">
            <w:pPr>
              <w:pStyle w:val="7"/>
              <w:spacing w:line="251" w:lineRule="exact"/>
              <w:ind w:left="0" w:right="-15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1974" w:type="dxa"/>
          </w:tcPr>
          <w:p w14:paraId="7E7821E4">
            <w:pPr>
              <w:pStyle w:val="7"/>
              <w:ind w:left="107" w:right="230"/>
              <w:rPr>
                <w:sz w:val="24"/>
              </w:rPr>
            </w:pPr>
            <w:r>
              <w:rPr>
                <w:spacing w:val="-2"/>
                <w:sz w:val="24"/>
              </w:rPr>
              <w:t>Федутенко Галина Николаевна</w:t>
            </w:r>
          </w:p>
        </w:tc>
        <w:tc>
          <w:tcPr>
            <w:tcW w:w="1523" w:type="dxa"/>
          </w:tcPr>
          <w:p w14:paraId="5D4E457B">
            <w:pPr>
              <w:pStyle w:val="7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4" w:type="dxa"/>
          </w:tcPr>
          <w:p w14:paraId="2EDA1CA2">
            <w:pPr>
              <w:pStyle w:val="7"/>
              <w:ind w:left="107" w:right="20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14:paraId="37CD0A15">
            <w:pPr>
              <w:pStyle w:val="7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Белгородское</w:t>
            </w:r>
          </w:p>
          <w:p w14:paraId="5AC4D1B8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</w:t>
            </w:r>
          </w:p>
          <w:p w14:paraId="199D2860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1985г.</w:t>
            </w:r>
          </w:p>
        </w:tc>
        <w:tc>
          <w:tcPr>
            <w:tcW w:w="2126" w:type="dxa"/>
          </w:tcPr>
          <w:p w14:paraId="76D51336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Воспитатель.</w:t>
            </w:r>
          </w:p>
        </w:tc>
        <w:tc>
          <w:tcPr>
            <w:tcW w:w="2034" w:type="dxa"/>
          </w:tcPr>
          <w:p w14:paraId="699921B0">
            <w:pPr>
              <w:pStyle w:val="7"/>
              <w:ind w:right="46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дошкольных учреждениях</w:t>
            </w:r>
          </w:p>
        </w:tc>
        <w:tc>
          <w:tcPr>
            <w:tcW w:w="1226" w:type="dxa"/>
          </w:tcPr>
          <w:p w14:paraId="6D1027C6">
            <w:pPr>
              <w:pStyle w:val="7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14:paraId="2F9F2D48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`Актион-</w:t>
            </w:r>
            <w:r>
              <w:rPr>
                <w:spacing w:val="-2"/>
                <w:sz w:val="24"/>
              </w:rPr>
              <w:t>МЦФЭР`</w:t>
            </w:r>
          </w:p>
          <w:p w14:paraId="45614FC9">
            <w:pPr>
              <w:pStyle w:val="7"/>
              <w:rPr>
                <w:sz w:val="24"/>
              </w:rPr>
            </w:pPr>
            <w:r>
              <w:rPr>
                <w:sz w:val="24"/>
              </w:rPr>
              <w:t>«Современные технологии работы с детьми 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2021г.</w:t>
            </w:r>
          </w:p>
          <w:p w14:paraId="58E77099">
            <w:pPr>
              <w:pStyle w:val="7"/>
              <w:ind w:left="0"/>
              <w:rPr>
                <w:b/>
                <w:sz w:val="24"/>
              </w:rPr>
            </w:pPr>
          </w:p>
          <w:p w14:paraId="404351F6">
            <w:pPr>
              <w:pStyle w:val="7"/>
              <w:rPr>
                <w:sz w:val="24"/>
              </w:rPr>
            </w:pPr>
            <w:r>
              <w:rPr>
                <w:sz w:val="24"/>
              </w:rPr>
              <w:t>ФГАОУ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«Белгородский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 национальный исследовательский</w:t>
            </w:r>
          </w:p>
          <w:p w14:paraId="55456FBE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</w:t>
            </w:r>
          </w:p>
          <w:p w14:paraId="21495D08">
            <w:pPr>
              <w:pStyle w:val="7"/>
              <w:spacing w:line="270" w:lineRule="atLeast"/>
              <w:ind w:right="824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сфере традиционного понимания института семейно-брачных отношений», 2024г.</w:t>
            </w:r>
          </w:p>
        </w:tc>
        <w:tc>
          <w:tcPr>
            <w:tcW w:w="963" w:type="dxa"/>
          </w:tcPr>
          <w:p w14:paraId="5502345C">
            <w:pPr>
              <w:pStyle w:val="7"/>
              <w:spacing w:line="251" w:lineRule="exact"/>
              <w:ind w:left="112"/>
            </w:pPr>
            <w:r>
              <w:t xml:space="preserve">39 </w:t>
            </w:r>
            <w:r>
              <w:rPr>
                <w:spacing w:val="-5"/>
              </w:rPr>
              <w:t>лет</w:t>
            </w:r>
          </w:p>
        </w:tc>
        <w:tc>
          <w:tcPr>
            <w:tcW w:w="1261" w:type="dxa"/>
          </w:tcPr>
          <w:p w14:paraId="0C884EC8">
            <w:pPr>
              <w:pStyle w:val="7"/>
              <w:spacing w:line="251" w:lineRule="exact"/>
              <w:ind w:left="113"/>
            </w:pPr>
            <w:r>
              <w:t xml:space="preserve">37 </w:t>
            </w:r>
            <w:r>
              <w:rPr>
                <w:spacing w:val="-5"/>
              </w:rPr>
              <w:t>лет</w:t>
            </w:r>
          </w:p>
        </w:tc>
        <w:tc>
          <w:tcPr>
            <w:tcW w:w="3016" w:type="dxa"/>
          </w:tcPr>
          <w:p w14:paraId="65274FE8">
            <w:pPr>
              <w:pStyle w:val="7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14:paraId="65E980C8">
            <w:pPr>
              <w:pStyle w:val="7"/>
              <w:ind w:left="115" w:right="220"/>
            </w:pPr>
          </w:p>
        </w:tc>
      </w:tr>
      <w:tr w14:paraId="4CAA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442" w:type="dxa"/>
          </w:tcPr>
          <w:p w14:paraId="517BF7C5">
            <w:pPr>
              <w:pStyle w:val="7"/>
              <w:spacing w:line="251" w:lineRule="exact"/>
              <w:ind w:left="0" w:right="-15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974" w:type="dxa"/>
          </w:tcPr>
          <w:p w14:paraId="22518B3B">
            <w:pPr>
              <w:pStyle w:val="7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Торянник</w:t>
            </w:r>
          </w:p>
          <w:p w14:paraId="2B87A98E">
            <w:pPr>
              <w:pStyle w:val="7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Марианна </w:t>
            </w:r>
          </w:p>
          <w:p w14:paraId="7569CF16">
            <w:pPr>
              <w:pStyle w:val="7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Ивановна</w:t>
            </w:r>
          </w:p>
          <w:p w14:paraId="40A375FD">
            <w:pPr>
              <w:pStyle w:val="7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23" w:type="dxa"/>
          </w:tcPr>
          <w:p w14:paraId="53386B4B">
            <w:pPr>
              <w:pStyle w:val="7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4" w:type="dxa"/>
          </w:tcPr>
          <w:p w14:paraId="07E54DE9">
            <w:pPr>
              <w:pStyle w:val="7"/>
              <w:ind w:left="107" w:right="20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14:paraId="128D9984">
            <w:pPr>
              <w:pStyle w:val="7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Белгородское</w:t>
            </w:r>
          </w:p>
          <w:p w14:paraId="564C4185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</w:t>
            </w:r>
          </w:p>
          <w:p w14:paraId="71F00669">
            <w:pPr>
              <w:pStyle w:val="7"/>
              <w:ind w:left="107" w:right="200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2013г.</w:t>
            </w:r>
          </w:p>
        </w:tc>
        <w:tc>
          <w:tcPr>
            <w:tcW w:w="2126" w:type="dxa"/>
          </w:tcPr>
          <w:p w14:paraId="012DD0B4">
            <w:pPr>
              <w:pStyle w:val="7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 детей дошкольного возраста</w:t>
            </w:r>
          </w:p>
        </w:tc>
        <w:tc>
          <w:tcPr>
            <w:tcW w:w="2034" w:type="dxa"/>
          </w:tcPr>
          <w:p w14:paraId="2E55A15E">
            <w:pPr>
              <w:pStyle w:val="7"/>
              <w:ind w:right="469"/>
              <w:rPr>
                <w:sz w:val="24"/>
              </w:rPr>
            </w:pPr>
            <w:r>
              <w:rPr>
                <w:sz w:val="24"/>
              </w:rPr>
              <w:t>Дошкольное образование</w:t>
            </w:r>
          </w:p>
        </w:tc>
        <w:tc>
          <w:tcPr>
            <w:tcW w:w="1226" w:type="dxa"/>
          </w:tcPr>
          <w:p w14:paraId="32999983">
            <w:pPr>
              <w:pStyle w:val="7"/>
              <w:spacing w:line="275" w:lineRule="exact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14:paraId="1CA9EA3E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ООО «Высшая школа делового администрирования» Оказание первой помощи»,2022г.</w:t>
            </w:r>
          </w:p>
          <w:p w14:paraId="7B72CC19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ООО «Высшая школа делового администрирования» «Содержание и технологии деятельности педагога дошкольной образовательной организации в соответствии с ФОП ДО и ФАОП ДО», 2023г. </w:t>
            </w:r>
          </w:p>
          <w:p w14:paraId="73C2D188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ООО «Высшая школа делового администрирования» «Формирование и развитие читательской грамотности в соответствии с требованиями ФГОС», 2024г. </w:t>
            </w:r>
          </w:p>
          <w:p w14:paraId="3CF8ACAA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ООО «Высшая школа делового администрирования» «Инклюзивное образование детей с ОВЗ в дошкольной образовательной организации согласно ФГОС и ФАОП ДО», 2025г.</w:t>
            </w:r>
          </w:p>
          <w:p w14:paraId="14EC3CD4">
            <w:pPr>
              <w:pStyle w:val="7"/>
              <w:spacing w:line="275" w:lineRule="exact"/>
              <w:rPr>
                <w:sz w:val="24"/>
              </w:rPr>
            </w:pPr>
          </w:p>
        </w:tc>
        <w:tc>
          <w:tcPr>
            <w:tcW w:w="963" w:type="dxa"/>
          </w:tcPr>
          <w:p w14:paraId="78EC2AFF">
            <w:pPr>
              <w:pStyle w:val="7"/>
              <w:spacing w:line="251" w:lineRule="exact"/>
              <w:ind w:left="112"/>
            </w:pPr>
            <w:r>
              <w:t>29 лет</w:t>
            </w:r>
          </w:p>
        </w:tc>
        <w:tc>
          <w:tcPr>
            <w:tcW w:w="1261" w:type="dxa"/>
          </w:tcPr>
          <w:p w14:paraId="743950D0">
            <w:pPr>
              <w:pStyle w:val="7"/>
              <w:spacing w:line="251" w:lineRule="exact"/>
              <w:ind w:left="113"/>
            </w:pPr>
            <w:r>
              <w:t>13 лет</w:t>
            </w:r>
          </w:p>
        </w:tc>
        <w:tc>
          <w:tcPr>
            <w:tcW w:w="3016" w:type="dxa"/>
          </w:tcPr>
          <w:p w14:paraId="1CDB7B94">
            <w:pPr>
              <w:pStyle w:val="7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14:paraId="316001D4">
            <w:pPr>
              <w:pStyle w:val="7"/>
              <w:ind w:left="115" w:right="220"/>
            </w:pPr>
          </w:p>
        </w:tc>
      </w:tr>
      <w:tr w14:paraId="030CF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442" w:type="dxa"/>
          </w:tcPr>
          <w:p w14:paraId="7065EC8E">
            <w:pPr>
              <w:pStyle w:val="7"/>
              <w:spacing w:line="251" w:lineRule="exact"/>
              <w:ind w:left="0" w:right="-15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1974" w:type="dxa"/>
          </w:tcPr>
          <w:p w14:paraId="07A066A1">
            <w:pPr>
              <w:pStyle w:val="7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Лазарева  </w:t>
            </w:r>
          </w:p>
          <w:p w14:paraId="3F1A294B">
            <w:pPr>
              <w:pStyle w:val="7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Александра </w:t>
            </w:r>
          </w:p>
          <w:p w14:paraId="776BF1A6">
            <w:pPr>
              <w:pStyle w:val="7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523" w:type="dxa"/>
          </w:tcPr>
          <w:p w14:paraId="2B871C93">
            <w:pPr>
              <w:pStyle w:val="7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4" w:type="dxa"/>
          </w:tcPr>
          <w:p w14:paraId="0D0A7714">
            <w:pPr>
              <w:pStyle w:val="7"/>
              <w:ind w:left="107" w:right="22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14:paraId="1539A18C">
            <w:pPr>
              <w:pStyle w:val="7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14:paraId="333E9549">
            <w:pPr>
              <w:pStyle w:val="7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14:paraId="2B9BAADF">
            <w:pPr>
              <w:pStyle w:val="7"/>
              <w:ind w:left="107" w:right="225"/>
              <w:rPr>
                <w:sz w:val="24"/>
              </w:rPr>
            </w:pPr>
            <w:r>
              <w:rPr>
                <w:sz w:val="24"/>
              </w:rPr>
              <w:t xml:space="preserve"> 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14:paraId="5499B341">
            <w:pPr>
              <w:pStyle w:val="7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14:paraId="08EE4B58">
            <w:pPr>
              <w:pStyle w:val="7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  <w:p w14:paraId="799E5B60">
            <w:pPr>
              <w:pStyle w:val="7"/>
              <w:ind w:left="107" w:right="200"/>
              <w:rPr>
                <w:sz w:val="24"/>
              </w:rPr>
            </w:pPr>
          </w:p>
        </w:tc>
        <w:tc>
          <w:tcPr>
            <w:tcW w:w="2126" w:type="dxa"/>
          </w:tcPr>
          <w:p w14:paraId="3F58BD9B">
            <w:pPr>
              <w:pStyle w:val="7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  <w:p w14:paraId="3A14ED8C">
            <w:pPr>
              <w:pStyle w:val="7"/>
              <w:spacing w:line="275" w:lineRule="exact"/>
              <w:rPr>
                <w:spacing w:val="-2"/>
                <w:sz w:val="24"/>
              </w:rPr>
            </w:pPr>
          </w:p>
          <w:p w14:paraId="40710C1D">
            <w:pPr>
              <w:pStyle w:val="7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764E1EA3">
            <w:pPr>
              <w:pStyle w:val="7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6F04A6AC">
            <w:pPr>
              <w:pStyle w:val="7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Воспитатель</w:t>
            </w:r>
          </w:p>
        </w:tc>
        <w:tc>
          <w:tcPr>
            <w:tcW w:w="2034" w:type="dxa"/>
          </w:tcPr>
          <w:p w14:paraId="6E3679D9">
            <w:pPr>
              <w:pStyle w:val="7"/>
              <w:ind w:right="469"/>
              <w:rPr>
                <w:sz w:val="24"/>
              </w:rPr>
            </w:pPr>
            <w:r>
              <w:rPr>
                <w:sz w:val="24"/>
              </w:rPr>
              <w:t>Педагогика и методика начального образования</w:t>
            </w:r>
          </w:p>
          <w:p w14:paraId="5C4967D7">
            <w:pPr>
              <w:pStyle w:val="7"/>
              <w:ind w:right="469"/>
              <w:rPr>
                <w:sz w:val="24"/>
              </w:rPr>
            </w:pPr>
            <w:bookmarkStart w:id="0" w:name="_GoBack"/>
            <w:bookmarkEnd w:id="0"/>
          </w:p>
          <w:p w14:paraId="17092720">
            <w:pPr>
              <w:pStyle w:val="7"/>
              <w:ind w:right="469"/>
              <w:rPr>
                <w:sz w:val="24"/>
              </w:rPr>
            </w:pPr>
            <w:r>
              <w:rPr>
                <w:sz w:val="24"/>
              </w:rPr>
              <w:t>Педагогика и методика дошкольного образования с дополнительной подготовкой в области инклюзивного образования детей</w:t>
            </w:r>
          </w:p>
        </w:tc>
        <w:tc>
          <w:tcPr>
            <w:tcW w:w="1226" w:type="dxa"/>
          </w:tcPr>
          <w:p w14:paraId="437103E6">
            <w:pPr>
              <w:pStyle w:val="7"/>
              <w:spacing w:line="275" w:lineRule="exact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14:paraId="7ED6A1BB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ООО «Институт развития образования, повышенияквалификации и переподготовки». «Современные подходы к организации работы в ДОО по речевому развитию дошкольников в соответствии с требованиями ФГОС ДО» 2021г.  </w:t>
            </w:r>
          </w:p>
        </w:tc>
        <w:tc>
          <w:tcPr>
            <w:tcW w:w="963" w:type="dxa"/>
          </w:tcPr>
          <w:p w14:paraId="64B3A545">
            <w:pPr>
              <w:pStyle w:val="7"/>
              <w:spacing w:line="251" w:lineRule="exact"/>
              <w:ind w:left="112"/>
            </w:pPr>
            <w:r>
              <w:t>14 лет</w:t>
            </w:r>
          </w:p>
        </w:tc>
        <w:tc>
          <w:tcPr>
            <w:tcW w:w="1261" w:type="dxa"/>
          </w:tcPr>
          <w:p w14:paraId="506E56C8">
            <w:pPr>
              <w:pStyle w:val="7"/>
              <w:spacing w:line="251" w:lineRule="exact"/>
              <w:ind w:left="113"/>
              <w:jc w:val="center"/>
            </w:pPr>
            <w:r>
              <w:t>12 лет</w:t>
            </w:r>
          </w:p>
        </w:tc>
        <w:tc>
          <w:tcPr>
            <w:tcW w:w="3016" w:type="dxa"/>
          </w:tcPr>
          <w:p w14:paraId="3F5234A9">
            <w:pPr>
              <w:pStyle w:val="7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14:paraId="720D973A">
            <w:pPr>
              <w:pStyle w:val="7"/>
              <w:ind w:left="115" w:right="220"/>
            </w:pPr>
          </w:p>
        </w:tc>
      </w:tr>
    </w:tbl>
    <w:p w14:paraId="1EB8F028"/>
    <w:sectPr>
      <w:type w:val="continuous"/>
      <w:pgSz w:w="23820" w:h="16840" w:orient="landscape"/>
      <w:pgMar w:top="1660" w:right="141" w:bottom="280" w:left="70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4AC0"/>
    <w:rsid w:val="00083525"/>
    <w:rsid w:val="000C49FB"/>
    <w:rsid w:val="00267F5B"/>
    <w:rsid w:val="0029261A"/>
    <w:rsid w:val="0034032F"/>
    <w:rsid w:val="0049305F"/>
    <w:rsid w:val="004B3182"/>
    <w:rsid w:val="005046F5"/>
    <w:rsid w:val="00810B00"/>
    <w:rsid w:val="00850E66"/>
    <w:rsid w:val="008C41AF"/>
    <w:rsid w:val="00950229"/>
    <w:rsid w:val="00AA6715"/>
    <w:rsid w:val="00B5702E"/>
    <w:rsid w:val="00C3232F"/>
    <w:rsid w:val="00C56F30"/>
    <w:rsid w:val="00CD1C9F"/>
    <w:rsid w:val="00E04AC0"/>
    <w:rsid w:val="00EF4768"/>
    <w:rsid w:val="1D25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108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3745</Characters>
  <Lines>30</Lines>
  <Paragraphs>8</Paragraphs>
  <TotalTime>191</TotalTime>
  <ScaleCrop>false</ScaleCrop>
  <LinksUpToDate>false</LinksUpToDate>
  <CharactersWithSpaces>4098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2025-11-28T08:50:00Z</dcterms:created>
  <dc:creator>user</dc:creator>
  <cp:lastModifiedBy>Lenovo</cp:lastModifiedBy>
  <dcterms:modified xsi:type="dcterms:W3CDTF">2026-06-18T11:39:39Z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2021</vt:lpwstr>
  </property>
  <property fmtid="{D5CDD505-2E9C-101B-9397-08002B2CF9AE}" pid="6" name="KSOTemplateDocerSaveRecord">
    <vt:lpwstr>eyJoZGlkIjoiMWFhMmEwNGUyM2M3NTJhM2M5ZjgwN2VlMWE0NWFmNjkifQ==</vt:lpwstr>
  </property>
  <property fmtid="{D5CDD505-2E9C-101B-9397-08002B2CF9AE}" pid="7" name="KSOProductBuildVer">
    <vt:lpwstr>1049-12.1.0.26880</vt:lpwstr>
  </property>
  <property fmtid="{D5CDD505-2E9C-101B-9397-08002B2CF9AE}" pid="8" name="ICV">
    <vt:lpwstr>72E7C75FEFC046E49B02C4E7098CB239_12</vt:lpwstr>
  </property>
</Properties>
</file>